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20807" w:rsidRPr="00330FCD" w:rsidRDefault="00F20807" w:rsidP="00F20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F20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F20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F20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807" w:rsidRDefault="00F20807" w:rsidP="00F20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6EF" w:rsidRDefault="000876EF" w:rsidP="00F20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6EF" w:rsidRDefault="000876EF" w:rsidP="00F20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6EF" w:rsidRPr="00330FCD" w:rsidRDefault="000876EF" w:rsidP="00F20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F20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F20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F20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F20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807" w:rsidRPr="005A50D0" w:rsidRDefault="00F20807" w:rsidP="00F20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0D0">
        <w:rPr>
          <w:rFonts w:ascii="Times New Roman" w:hAnsi="Times New Roman" w:cs="Times New Roman"/>
          <w:b/>
          <w:sz w:val="28"/>
          <w:szCs w:val="28"/>
        </w:rPr>
        <w:t>МЕТОДОЛОГИЯ</w:t>
      </w:r>
    </w:p>
    <w:p w:rsidR="00C50B07" w:rsidRDefault="00F20807" w:rsidP="00F20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0D0">
        <w:rPr>
          <w:rFonts w:ascii="Times New Roman" w:hAnsi="Times New Roman" w:cs="Times New Roman"/>
          <w:b/>
          <w:sz w:val="28"/>
          <w:szCs w:val="28"/>
        </w:rPr>
        <w:t xml:space="preserve">оценки показателей деятельности </w:t>
      </w:r>
      <w:r w:rsidR="009E10FB" w:rsidRPr="005A50D0">
        <w:rPr>
          <w:rFonts w:ascii="Times New Roman" w:hAnsi="Times New Roman" w:cs="Times New Roman"/>
          <w:b/>
          <w:sz w:val="28"/>
          <w:szCs w:val="28"/>
        </w:rPr>
        <w:t>(рейтинг)</w:t>
      </w:r>
    </w:p>
    <w:p w:rsidR="00F20807" w:rsidRPr="005A50D0" w:rsidRDefault="00F20807" w:rsidP="00F20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0D0">
        <w:rPr>
          <w:rFonts w:ascii="Times New Roman" w:hAnsi="Times New Roman" w:cs="Times New Roman"/>
          <w:b/>
          <w:sz w:val="28"/>
          <w:szCs w:val="28"/>
        </w:rPr>
        <w:t>проекти</w:t>
      </w:r>
      <w:r w:rsidR="009E10FB" w:rsidRPr="005A50D0">
        <w:rPr>
          <w:rFonts w:ascii="Times New Roman" w:hAnsi="Times New Roman" w:cs="Times New Roman"/>
          <w:b/>
          <w:sz w:val="28"/>
          <w:szCs w:val="28"/>
        </w:rPr>
        <w:t>ровщиков</w:t>
      </w:r>
      <w:r w:rsidRPr="005A5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0FB" w:rsidRPr="005A50D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5A50D0">
        <w:rPr>
          <w:rFonts w:ascii="Times New Roman" w:hAnsi="Times New Roman" w:cs="Times New Roman"/>
          <w:b/>
          <w:sz w:val="28"/>
          <w:szCs w:val="28"/>
        </w:rPr>
        <w:t>изыскател</w:t>
      </w:r>
      <w:r w:rsidR="009E10FB" w:rsidRPr="005A50D0">
        <w:rPr>
          <w:rFonts w:ascii="Times New Roman" w:hAnsi="Times New Roman" w:cs="Times New Roman"/>
          <w:b/>
          <w:sz w:val="28"/>
          <w:szCs w:val="28"/>
        </w:rPr>
        <w:t>ей</w:t>
      </w:r>
      <w:r w:rsidRPr="005A5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807" w:rsidRPr="005A50D0" w:rsidRDefault="00F20807" w:rsidP="00F20807">
      <w:pPr>
        <w:jc w:val="center"/>
        <w:rPr>
          <w:rFonts w:ascii="Times New Roman" w:hAnsi="Times New Roman" w:cs="Times New Roman"/>
          <w:sz w:val="28"/>
          <w:szCs w:val="28"/>
        </w:rPr>
      </w:pPr>
      <w:r w:rsidRPr="005A50D0">
        <w:rPr>
          <w:rFonts w:ascii="Times New Roman" w:hAnsi="Times New Roman" w:cs="Times New Roman"/>
          <w:sz w:val="28"/>
          <w:szCs w:val="28"/>
        </w:rPr>
        <w:t>(версия 1.0.)</w:t>
      </w:r>
    </w:p>
    <w:p w:rsidR="00F20807" w:rsidRPr="00330FCD" w:rsidRDefault="00F20807" w:rsidP="00F20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</w:p>
    <w:p w:rsidR="00E2284D" w:rsidRPr="00330FCD" w:rsidRDefault="00E2284D" w:rsidP="00E228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Москва</w:t>
      </w:r>
    </w:p>
    <w:p w:rsidR="00F20807" w:rsidRPr="00330FCD" w:rsidRDefault="00E2284D" w:rsidP="00E228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202</w:t>
      </w:r>
      <w:r w:rsidR="000876EF">
        <w:rPr>
          <w:rFonts w:ascii="Times New Roman" w:hAnsi="Times New Roman" w:cs="Times New Roman"/>
          <w:sz w:val="24"/>
          <w:szCs w:val="24"/>
        </w:rPr>
        <w:t>3</w:t>
      </w:r>
      <w:r w:rsidRPr="00330F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E0635" w:rsidRDefault="000E0635" w:rsidP="00E228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E228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Содержание</w:t>
      </w:r>
    </w:p>
    <w:p w:rsidR="00E2284D" w:rsidRPr="00330FCD" w:rsidRDefault="00E2284D" w:rsidP="00F20807">
      <w:pPr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ОБЩИЕ ПОЛОЖЕНИЯ И ОБЛАСТЬ ПРИМЕНЕНИЯ МЕТОДОЛО</w:t>
      </w:r>
      <w:r w:rsidR="00E2284D" w:rsidRPr="00330FCD">
        <w:rPr>
          <w:rFonts w:ascii="Times New Roman" w:hAnsi="Times New Roman" w:cs="Times New Roman"/>
          <w:sz w:val="24"/>
          <w:szCs w:val="24"/>
        </w:rPr>
        <w:t>ГИИ .................</w:t>
      </w:r>
      <w:r w:rsidR="003520D1" w:rsidRPr="00330FCD">
        <w:rPr>
          <w:rFonts w:ascii="Times New Roman" w:hAnsi="Times New Roman" w:cs="Times New Roman"/>
          <w:sz w:val="24"/>
          <w:szCs w:val="24"/>
        </w:rPr>
        <w:t>......... 3</w:t>
      </w: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ПОНЯТИЯ, ИСПОЛЬЗУЕМЫЕ В МЕТОДО</w:t>
      </w:r>
      <w:r w:rsidR="00E2284D" w:rsidRPr="00330FCD">
        <w:rPr>
          <w:rFonts w:ascii="Times New Roman" w:hAnsi="Times New Roman" w:cs="Times New Roman"/>
          <w:sz w:val="24"/>
          <w:szCs w:val="24"/>
        </w:rPr>
        <w:t xml:space="preserve">ЛОГИИ .................... </w:t>
      </w:r>
      <w:r w:rsidRPr="00330FCD">
        <w:rPr>
          <w:rFonts w:ascii="Times New Roman" w:hAnsi="Times New Roman" w:cs="Times New Roman"/>
          <w:sz w:val="24"/>
          <w:szCs w:val="24"/>
        </w:rPr>
        <w:t xml:space="preserve">......................................... </w:t>
      </w:r>
      <w:r w:rsidR="00BA6EF9">
        <w:rPr>
          <w:rFonts w:ascii="Times New Roman" w:hAnsi="Times New Roman" w:cs="Times New Roman"/>
          <w:sz w:val="24"/>
          <w:szCs w:val="24"/>
        </w:rPr>
        <w:t>4</w:t>
      </w: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ОЦЕНОЧНАЯ ШКАЛА ............................................</w:t>
      </w:r>
      <w:r w:rsidR="00E2284D" w:rsidRPr="00330FCD">
        <w:rPr>
          <w:rFonts w:ascii="Times New Roman" w:hAnsi="Times New Roman" w:cs="Times New Roman"/>
          <w:sz w:val="24"/>
          <w:szCs w:val="24"/>
        </w:rPr>
        <w:t xml:space="preserve"> </w:t>
      </w:r>
      <w:r w:rsidRPr="00330FCD">
        <w:rPr>
          <w:rFonts w:ascii="Times New Roman" w:hAnsi="Times New Roman" w:cs="Times New Roman"/>
          <w:sz w:val="24"/>
          <w:szCs w:val="24"/>
        </w:rPr>
        <w:t>................................................................. 4</w:t>
      </w: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ИСТОЧНИКИ ИНФОРМАЦИИ ..............................................</w:t>
      </w:r>
      <w:r w:rsidR="00E2284D" w:rsidRPr="00330FCD">
        <w:rPr>
          <w:rFonts w:ascii="Times New Roman" w:hAnsi="Times New Roman" w:cs="Times New Roman"/>
          <w:sz w:val="24"/>
          <w:szCs w:val="24"/>
        </w:rPr>
        <w:t xml:space="preserve">.............. </w:t>
      </w:r>
      <w:r w:rsidRPr="00330FCD">
        <w:rPr>
          <w:rFonts w:ascii="Times New Roman" w:hAnsi="Times New Roman" w:cs="Times New Roman"/>
          <w:sz w:val="24"/>
          <w:szCs w:val="24"/>
        </w:rPr>
        <w:t>................................... 5</w:t>
      </w: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СТРУКТУРА АНАЛИЗА НАДЕЖНОСТИ И КАЧЕСТВА УЧАСТНИКОВ ОЦЕНКИ</w:t>
      </w:r>
      <w:r w:rsidR="00E2284D" w:rsidRPr="00330FCD">
        <w:rPr>
          <w:rFonts w:ascii="Times New Roman" w:hAnsi="Times New Roman" w:cs="Times New Roman"/>
          <w:sz w:val="24"/>
          <w:szCs w:val="24"/>
        </w:rPr>
        <w:t xml:space="preserve"> </w:t>
      </w:r>
      <w:r w:rsidRPr="00330FCD">
        <w:rPr>
          <w:rFonts w:ascii="Times New Roman" w:hAnsi="Times New Roman" w:cs="Times New Roman"/>
          <w:sz w:val="24"/>
          <w:szCs w:val="24"/>
        </w:rPr>
        <w:t xml:space="preserve">...... </w:t>
      </w:r>
      <w:r w:rsidR="00BA6EF9">
        <w:rPr>
          <w:rFonts w:ascii="Times New Roman" w:hAnsi="Times New Roman" w:cs="Times New Roman"/>
          <w:sz w:val="24"/>
          <w:szCs w:val="24"/>
        </w:rPr>
        <w:t>6</w:t>
      </w: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 xml:space="preserve">ОПИСАНИЕ МОДЕЛИ ОЦЕНКИ </w:t>
      </w:r>
      <w:r w:rsidR="00E2284D" w:rsidRPr="00330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330FCD">
        <w:rPr>
          <w:rFonts w:ascii="Times New Roman" w:hAnsi="Times New Roman" w:cs="Times New Roman"/>
          <w:sz w:val="24"/>
          <w:szCs w:val="24"/>
        </w:rPr>
        <w:t xml:space="preserve"> </w:t>
      </w:r>
      <w:r w:rsidR="00BA6EF9">
        <w:rPr>
          <w:rFonts w:ascii="Times New Roman" w:hAnsi="Times New Roman" w:cs="Times New Roman"/>
          <w:sz w:val="24"/>
          <w:szCs w:val="24"/>
        </w:rPr>
        <w:t>7</w:t>
      </w:r>
    </w:p>
    <w:p w:rsidR="00E2284D" w:rsidRPr="00330FCD" w:rsidRDefault="00E2284D" w:rsidP="00F20807">
      <w:pPr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 xml:space="preserve">Блок оценки </w:t>
      </w:r>
      <w:r w:rsidR="00E2284D" w:rsidRPr="00330FCD">
        <w:rPr>
          <w:rFonts w:ascii="Times New Roman" w:hAnsi="Times New Roman" w:cs="Times New Roman"/>
          <w:sz w:val="24"/>
          <w:szCs w:val="24"/>
        </w:rPr>
        <w:t xml:space="preserve">- </w:t>
      </w:r>
      <w:r w:rsidR="00E2284D" w:rsidRPr="00330FCD">
        <w:rPr>
          <w:rFonts w:ascii="Times New Roman" w:hAnsi="Times New Roman" w:cs="Times New Roman"/>
          <w:b/>
          <w:sz w:val="24"/>
          <w:szCs w:val="24"/>
        </w:rPr>
        <w:t>Квалификация специалистов</w:t>
      </w:r>
      <w:r w:rsidRPr="00330FCD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E2284D" w:rsidRPr="00330FCD">
        <w:rPr>
          <w:rFonts w:ascii="Times New Roman" w:hAnsi="Times New Roman" w:cs="Times New Roman"/>
          <w:sz w:val="24"/>
          <w:szCs w:val="24"/>
        </w:rPr>
        <w:t xml:space="preserve">      </w:t>
      </w:r>
      <w:r w:rsidRPr="00330FCD">
        <w:rPr>
          <w:rFonts w:ascii="Times New Roman" w:hAnsi="Times New Roman" w:cs="Times New Roman"/>
          <w:sz w:val="24"/>
          <w:szCs w:val="24"/>
        </w:rPr>
        <w:t>.............</w:t>
      </w:r>
      <w:r w:rsidR="00F8758C" w:rsidRPr="00330FCD">
        <w:rPr>
          <w:rFonts w:ascii="Times New Roman" w:hAnsi="Times New Roman" w:cs="Times New Roman"/>
          <w:sz w:val="24"/>
          <w:szCs w:val="24"/>
        </w:rPr>
        <w:t xml:space="preserve">    </w:t>
      </w:r>
      <w:r w:rsidR="00BA6EF9">
        <w:rPr>
          <w:rFonts w:ascii="Times New Roman" w:hAnsi="Times New Roman" w:cs="Times New Roman"/>
          <w:sz w:val="24"/>
          <w:szCs w:val="24"/>
        </w:rPr>
        <w:t>.......... 8</w:t>
      </w: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 xml:space="preserve">Блок оценки </w:t>
      </w:r>
      <w:r w:rsidR="00F8758C" w:rsidRPr="00330FCD">
        <w:rPr>
          <w:rFonts w:ascii="Times New Roman" w:hAnsi="Times New Roman" w:cs="Times New Roman"/>
          <w:sz w:val="24"/>
          <w:szCs w:val="24"/>
        </w:rPr>
        <w:t xml:space="preserve">- </w:t>
      </w:r>
      <w:r w:rsidR="00F8758C" w:rsidRPr="00330FCD">
        <w:rPr>
          <w:rFonts w:ascii="Times New Roman" w:hAnsi="Times New Roman" w:cs="Times New Roman"/>
          <w:b/>
          <w:sz w:val="24"/>
          <w:szCs w:val="24"/>
        </w:rPr>
        <w:t>Использование технологий информационного моделирования</w:t>
      </w:r>
      <w:r w:rsidRPr="00330FCD">
        <w:rPr>
          <w:rFonts w:ascii="Times New Roman" w:hAnsi="Times New Roman" w:cs="Times New Roman"/>
          <w:sz w:val="24"/>
          <w:szCs w:val="24"/>
        </w:rPr>
        <w:t>............. 1</w:t>
      </w:r>
      <w:r w:rsidR="00BA6EF9">
        <w:rPr>
          <w:rFonts w:ascii="Times New Roman" w:hAnsi="Times New Roman" w:cs="Times New Roman"/>
          <w:sz w:val="24"/>
          <w:szCs w:val="24"/>
        </w:rPr>
        <w:t>0</w:t>
      </w: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 xml:space="preserve">Блок оценки </w:t>
      </w:r>
      <w:r w:rsidR="003520D1" w:rsidRPr="00330FCD">
        <w:rPr>
          <w:rFonts w:ascii="Times New Roman" w:hAnsi="Times New Roman" w:cs="Times New Roman"/>
          <w:sz w:val="24"/>
          <w:szCs w:val="24"/>
        </w:rPr>
        <w:t xml:space="preserve">- </w:t>
      </w:r>
      <w:r w:rsidR="003520D1" w:rsidRPr="00330FCD">
        <w:rPr>
          <w:rFonts w:ascii="Times New Roman" w:hAnsi="Times New Roman" w:cs="Times New Roman"/>
          <w:b/>
          <w:sz w:val="24"/>
          <w:szCs w:val="24"/>
        </w:rPr>
        <w:t>Выполненные работы (портфолио)</w:t>
      </w:r>
      <w:r w:rsidRPr="00330FCD">
        <w:rPr>
          <w:rFonts w:ascii="Times New Roman" w:hAnsi="Times New Roman" w:cs="Times New Roman"/>
          <w:b/>
          <w:sz w:val="24"/>
          <w:szCs w:val="24"/>
        </w:rPr>
        <w:t>..</w:t>
      </w:r>
      <w:r w:rsidRPr="00330FCD">
        <w:rPr>
          <w:rFonts w:ascii="Times New Roman" w:hAnsi="Times New Roman" w:cs="Times New Roman"/>
          <w:sz w:val="24"/>
          <w:szCs w:val="24"/>
        </w:rPr>
        <w:t>............................................................ 1</w:t>
      </w:r>
      <w:r w:rsidR="00BA6EF9">
        <w:rPr>
          <w:rFonts w:ascii="Times New Roman" w:hAnsi="Times New Roman" w:cs="Times New Roman"/>
          <w:sz w:val="24"/>
          <w:szCs w:val="24"/>
        </w:rPr>
        <w:t>0</w:t>
      </w: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 xml:space="preserve">Блок оценки </w:t>
      </w:r>
      <w:r w:rsidR="003520D1" w:rsidRPr="00330FCD">
        <w:rPr>
          <w:rFonts w:ascii="Times New Roman" w:hAnsi="Times New Roman" w:cs="Times New Roman"/>
          <w:sz w:val="24"/>
          <w:szCs w:val="24"/>
        </w:rPr>
        <w:t xml:space="preserve">- </w:t>
      </w:r>
      <w:r w:rsidR="003520D1" w:rsidRPr="00330FCD">
        <w:rPr>
          <w:rFonts w:ascii="Times New Roman" w:hAnsi="Times New Roman" w:cs="Times New Roman"/>
          <w:b/>
          <w:sz w:val="24"/>
          <w:szCs w:val="24"/>
        </w:rPr>
        <w:t>Соблюдение правил членства в СРО</w:t>
      </w:r>
      <w:r w:rsidRPr="00330FCD">
        <w:rPr>
          <w:rFonts w:ascii="Times New Roman" w:hAnsi="Times New Roman" w:cs="Times New Roman"/>
          <w:sz w:val="24"/>
          <w:szCs w:val="24"/>
        </w:rPr>
        <w:t xml:space="preserve"> .........................</w:t>
      </w:r>
      <w:r w:rsidR="003520D1" w:rsidRPr="00330FCD">
        <w:rPr>
          <w:rFonts w:ascii="Times New Roman" w:hAnsi="Times New Roman" w:cs="Times New Roman"/>
          <w:sz w:val="24"/>
          <w:szCs w:val="24"/>
        </w:rPr>
        <w:t>..</w:t>
      </w:r>
      <w:r w:rsidRPr="00330FCD">
        <w:rPr>
          <w:rFonts w:ascii="Times New Roman" w:hAnsi="Times New Roman" w:cs="Times New Roman"/>
          <w:sz w:val="24"/>
          <w:szCs w:val="24"/>
        </w:rPr>
        <w:t>............................... 1</w:t>
      </w:r>
      <w:r w:rsidR="00BA6EF9">
        <w:rPr>
          <w:rFonts w:ascii="Times New Roman" w:hAnsi="Times New Roman" w:cs="Times New Roman"/>
          <w:sz w:val="24"/>
          <w:szCs w:val="24"/>
        </w:rPr>
        <w:t>2</w:t>
      </w: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 xml:space="preserve">Блок оценки </w:t>
      </w:r>
      <w:r w:rsidR="003520D1" w:rsidRPr="00330FCD">
        <w:rPr>
          <w:rFonts w:ascii="Times New Roman" w:hAnsi="Times New Roman" w:cs="Times New Roman"/>
          <w:sz w:val="24"/>
          <w:szCs w:val="24"/>
        </w:rPr>
        <w:t xml:space="preserve">– </w:t>
      </w:r>
      <w:r w:rsidR="003520D1" w:rsidRPr="000E0635">
        <w:rPr>
          <w:rFonts w:ascii="Times New Roman" w:hAnsi="Times New Roman" w:cs="Times New Roman"/>
          <w:b/>
          <w:sz w:val="24"/>
          <w:szCs w:val="24"/>
        </w:rPr>
        <w:t>Ст</w:t>
      </w:r>
      <w:r w:rsidR="003520D1" w:rsidRPr="00330FCD">
        <w:rPr>
          <w:rFonts w:ascii="Times New Roman" w:hAnsi="Times New Roman" w:cs="Times New Roman"/>
          <w:b/>
          <w:sz w:val="24"/>
          <w:szCs w:val="24"/>
        </w:rPr>
        <w:t>рахование ответственности</w:t>
      </w:r>
      <w:r w:rsidR="003520D1" w:rsidRPr="00330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330FCD">
        <w:rPr>
          <w:rFonts w:ascii="Times New Roman" w:hAnsi="Times New Roman" w:cs="Times New Roman"/>
          <w:sz w:val="24"/>
          <w:szCs w:val="24"/>
        </w:rPr>
        <w:t>1</w:t>
      </w:r>
      <w:r w:rsidR="00BA6EF9">
        <w:rPr>
          <w:rFonts w:ascii="Times New Roman" w:hAnsi="Times New Roman" w:cs="Times New Roman"/>
          <w:sz w:val="24"/>
          <w:szCs w:val="24"/>
        </w:rPr>
        <w:t>3</w:t>
      </w:r>
    </w:p>
    <w:p w:rsidR="003520D1" w:rsidRPr="00330FCD" w:rsidRDefault="003520D1" w:rsidP="00F20807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 xml:space="preserve">Блок оценки – </w:t>
      </w:r>
      <w:r w:rsidRPr="00330FCD">
        <w:rPr>
          <w:rFonts w:ascii="Times New Roman" w:hAnsi="Times New Roman" w:cs="Times New Roman"/>
          <w:b/>
          <w:sz w:val="24"/>
          <w:szCs w:val="24"/>
        </w:rPr>
        <w:t>Добросовестность</w:t>
      </w:r>
      <w:r w:rsidRPr="00330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1</w:t>
      </w:r>
      <w:r w:rsidR="00BA6EF9">
        <w:rPr>
          <w:rFonts w:ascii="Times New Roman" w:hAnsi="Times New Roman" w:cs="Times New Roman"/>
          <w:sz w:val="24"/>
          <w:szCs w:val="24"/>
        </w:rPr>
        <w:t>3</w:t>
      </w:r>
    </w:p>
    <w:p w:rsidR="003520D1" w:rsidRPr="00330FCD" w:rsidRDefault="003520D1" w:rsidP="00F20807">
      <w:pPr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 xml:space="preserve">ПРИМЕНЕНИЕ ДОПОЛНИТЕЛЬНЫХ КОРРЕКТИРОВОК И УЧЕТ ВНЕШНЕЙ ПОДДЕРЖКИ </w:t>
      </w:r>
      <w:r w:rsidR="003520D1" w:rsidRPr="00330FCD">
        <w:rPr>
          <w:rFonts w:ascii="Times New Roman" w:hAnsi="Times New Roman" w:cs="Times New Roman"/>
          <w:sz w:val="24"/>
          <w:szCs w:val="24"/>
        </w:rPr>
        <w:t xml:space="preserve">      </w:t>
      </w:r>
      <w:r w:rsidRPr="00330FC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 </w:t>
      </w:r>
      <w:r w:rsidR="00BA6EF9">
        <w:rPr>
          <w:rFonts w:ascii="Times New Roman" w:hAnsi="Times New Roman" w:cs="Times New Roman"/>
          <w:sz w:val="24"/>
          <w:szCs w:val="24"/>
        </w:rPr>
        <w:t>14</w:t>
      </w: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ОБЩАЯ ИТОГОВАЯ ОЦЕНКА ...........</w:t>
      </w:r>
      <w:r w:rsidR="003520D1" w:rsidRPr="00330FCD">
        <w:rPr>
          <w:rFonts w:ascii="Times New Roman" w:hAnsi="Times New Roman" w:cs="Times New Roman"/>
          <w:sz w:val="24"/>
          <w:szCs w:val="24"/>
        </w:rPr>
        <w:t xml:space="preserve"> </w:t>
      </w:r>
      <w:r w:rsidRPr="00330FCD">
        <w:rPr>
          <w:rFonts w:ascii="Times New Roman" w:hAnsi="Times New Roman" w:cs="Times New Roman"/>
          <w:sz w:val="24"/>
          <w:szCs w:val="24"/>
        </w:rPr>
        <w:t>.......................</w:t>
      </w:r>
      <w:r w:rsidR="003520D1" w:rsidRPr="00330FCD">
        <w:rPr>
          <w:rFonts w:ascii="Times New Roman" w:hAnsi="Times New Roman" w:cs="Times New Roman"/>
          <w:sz w:val="24"/>
          <w:szCs w:val="24"/>
        </w:rPr>
        <w:t>................</w:t>
      </w:r>
      <w:r w:rsidRPr="00330FCD">
        <w:rPr>
          <w:rFonts w:ascii="Times New Roman" w:hAnsi="Times New Roman" w:cs="Times New Roman"/>
          <w:sz w:val="24"/>
          <w:szCs w:val="24"/>
        </w:rPr>
        <w:t xml:space="preserve">........................................... </w:t>
      </w:r>
      <w:r w:rsidR="00BA6EF9">
        <w:rPr>
          <w:rFonts w:ascii="Times New Roman" w:hAnsi="Times New Roman" w:cs="Times New Roman"/>
          <w:sz w:val="24"/>
          <w:szCs w:val="24"/>
        </w:rPr>
        <w:t>15</w:t>
      </w:r>
    </w:p>
    <w:p w:rsidR="00E2284D" w:rsidRPr="00330FCD" w:rsidRDefault="00E2284D" w:rsidP="00F20807">
      <w:pPr>
        <w:rPr>
          <w:rFonts w:ascii="Times New Roman" w:hAnsi="Times New Roman" w:cs="Times New Roman"/>
          <w:sz w:val="24"/>
          <w:szCs w:val="24"/>
        </w:rPr>
      </w:pPr>
    </w:p>
    <w:p w:rsidR="00E2284D" w:rsidRPr="00330FCD" w:rsidRDefault="00E2284D" w:rsidP="00F20807">
      <w:pPr>
        <w:rPr>
          <w:rFonts w:ascii="Times New Roman" w:hAnsi="Times New Roman" w:cs="Times New Roman"/>
          <w:sz w:val="24"/>
          <w:szCs w:val="24"/>
        </w:rPr>
      </w:pPr>
    </w:p>
    <w:p w:rsidR="00E2284D" w:rsidRPr="00330FCD" w:rsidRDefault="00E2284D" w:rsidP="00F20807">
      <w:pPr>
        <w:rPr>
          <w:rFonts w:ascii="Times New Roman" w:hAnsi="Times New Roman" w:cs="Times New Roman"/>
          <w:sz w:val="24"/>
          <w:szCs w:val="24"/>
        </w:rPr>
      </w:pPr>
    </w:p>
    <w:p w:rsidR="00E2284D" w:rsidRPr="00330FCD" w:rsidRDefault="00E2284D" w:rsidP="00F20807">
      <w:pPr>
        <w:rPr>
          <w:rFonts w:ascii="Times New Roman" w:hAnsi="Times New Roman" w:cs="Times New Roman"/>
          <w:sz w:val="24"/>
          <w:szCs w:val="24"/>
        </w:rPr>
      </w:pPr>
    </w:p>
    <w:p w:rsidR="00E2284D" w:rsidRPr="00330FCD" w:rsidRDefault="00E2284D" w:rsidP="00F20807">
      <w:pPr>
        <w:rPr>
          <w:rFonts w:ascii="Times New Roman" w:hAnsi="Times New Roman" w:cs="Times New Roman"/>
          <w:sz w:val="24"/>
          <w:szCs w:val="24"/>
        </w:rPr>
      </w:pPr>
    </w:p>
    <w:p w:rsidR="00E2284D" w:rsidRPr="00330FCD" w:rsidRDefault="00E2284D" w:rsidP="00F20807">
      <w:pPr>
        <w:rPr>
          <w:rFonts w:ascii="Times New Roman" w:hAnsi="Times New Roman" w:cs="Times New Roman"/>
          <w:sz w:val="24"/>
          <w:szCs w:val="24"/>
        </w:rPr>
      </w:pPr>
    </w:p>
    <w:p w:rsidR="00E2284D" w:rsidRPr="00330FCD" w:rsidRDefault="00E2284D" w:rsidP="00F20807">
      <w:pPr>
        <w:rPr>
          <w:rFonts w:ascii="Times New Roman" w:hAnsi="Times New Roman" w:cs="Times New Roman"/>
          <w:sz w:val="24"/>
          <w:szCs w:val="24"/>
        </w:rPr>
      </w:pPr>
    </w:p>
    <w:p w:rsidR="00E2284D" w:rsidRPr="00330FCD" w:rsidRDefault="00E2284D" w:rsidP="00F20807">
      <w:pPr>
        <w:rPr>
          <w:rFonts w:ascii="Times New Roman" w:hAnsi="Times New Roman" w:cs="Times New Roman"/>
          <w:sz w:val="24"/>
          <w:szCs w:val="24"/>
        </w:rPr>
      </w:pPr>
    </w:p>
    <w:p w:rsidR="00E2284D" w:rsidRPr="00330FCD" w:rsidRDefault="00E2284D" w:rsidP="00F20807">
      <w:pPr>
        <w:rPr>
          <w:rFonts w:ascii="Times New Roman" w:hAnsi="Times New Roman" w:cs="Times New Roman"/>
          <w:sz w:val="24"/>
          <w:szCs w:val="24"/>
        </w:rPr>
      </w:pPr>
    </w:p>
    <w:p w:rsidR="00E2284D" w:rsidRPr="00330FCD" w:rsidRDefault="00E2284D" w:rsidP="00F20807">
      <w:pPr>
        <w:rPr>
          <w:rFonts w:ascii="Times New Roman" w:hAnsi="Times New Roman" w:cs="Times New Roman"/>
          <w:sz w:val="24"/>
          <w:szCs w:val="24"/>
        </w:rPr>
      </w:pPr>
    </w:p>
    <w:p w:rsidR="00E2284D" w:rsidRPr="00330FCD" w:rsidRDefault="00E2284D" w:rsidP="00F20807">
      <w:pPr>
        <w:rPr>
          <w:rFonts w:ascii="Times New Roman" w:hAnsi="Times New Roman" w:cs="Times New Roman"/>
          <w:sz w:val="24"/>
          <w:szCs w:val="24"/>
        </w:rPr>
      </w:pPr>
    </w:p>
    <w:p w:rsidR="008054CE" w:rsidRDefault="008054CE" w:rsidP="00352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6EF" w:rsidRDefault="000876EF" w:rsidP="00352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B07" w:rsidRDefault="00C50B07" w:rsidP="00352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807" w:rsidRPr="00330FCD" w:rsidRDefault="00F20807" w:rsidP="00352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FCD">
        <w:rPr>
          <w:rFonts w:ascii="Times New Roman" w:hAnsi="Times New Roman" w:cs="Times New Roman"/>
          <w:b/>
          <w:sz w:val="24"/>
          <w:szCs w:val="24"/>
        </w:rPr>
        <w:t>ОБЩИЕ ПОЛОЖЕНИЯ И ОБЛАСТЬ ПРИМЕНЕНИЯ МЕТОДОЛОГИИ</w:t>
      </w:r>
    </w:p>
    <w:p w:rsidR="000876EF" w:rsidRDefault="000876EF" w:rsidP="003520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3520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 xml:space="preserve">Настоящая Методология </w:t>
      </w:r>
      <w:r w:rsidR="00E2284D" w:rsidRPr="00330FCD">
        <w:rPr>
          <w:rFonts w:ascii="Times New Roman" w:hAnsi="Times New Roman" w:cs="Times New Roman"/>
          <w:sz w:val="24"/>
          <w:szCs w:val="24"/>
        </w:rPr>
        <w:t>оценк</w:t>
      </w:r>
      <w:r w:rsidR="009E10FB">
        <w:rPr>
          <w:rFonts w:ascii="Times New Roman" w:hAnsi="Times New Roman" w:cs="Times New Roman"/>
          <w:sz w:val="24"/>
          <w:szCs w:val="24"/>
        </w:rPr>
        <w:t>и</w:t>
      </w:r>
      <w:r w:rsidR="00E2284D" w:rsidRPr="00330FCD">
        <w:rPr>
          <w:rFonts w:ascii="Times New Roman" w:hAnsi="Times New Roman" w:cs="Times New Roman"/>
          <w:sz w:val="24"/>
          <w:szCs w:val="24"/>
        </w:rPr>
        <w:t xml:space="preserve"> показателей деятельности</w:t>
      </w:r>
      <w:r w:rsidR="009E10FB">
        <w:rPr>
          <w:rFonts w:ascii="Times New Roman" w:hAnsi="Times New Roman" w:cs="Times New Roman"/>
          <w:sz w:val="24"/>
          <w:szCs w:val="24"/>
        </w:rPr>
        <w:t xml:space="preserve"> (рейтинг)</w:t>
      </w:r>
      <w:r w:rsidR="00E2284D" w:rsidRPr="00330FCD">
        <w:rPr>
          <w:rFonts w:ascii="Times New Roman" w:hAnsi="Times New Roman" w:cs="Times New Roman"/>
          <w:sz w:val="24"/>
          <w:szCs w:val="24"/>
        </w:rPr>
        <w:t xml:space="preserve"> проек</w:t>
      </w:r>
      <w:r w:rsidR="009E10FB">
        <w:rPr>
          <w:rFonts w:ascii="Times New Roman" w:hAnsi="Times New Roman" w:cs="Times New Roman"/>
          <w:sz w:val="24"/>
          <w:szCs w:val="24"/>
        </w:rPr>
        <w:t>тировщиков</w:t>
      </w:r>
      <w:r w:rsidR="00E2284D" w:rsidRPr="00330FCD">
        <w:rPr>
          <w:rFonts w:ascii="Times New Roman" w:hAnsi="Times New Roman" w:cs="Times New Roman"/>
          <w:sz w:val="24"/>
          <w:szCs w:val="24"/>
        </w:rPr>
        <w:t xml:space="preserve"> и изыскател</w:t>
      </w:r>
      <w:r w:rsidR="009E10FB">
        <w:rPr>
          <w:rFonts w:ascii="Times New Roman" w:hAnsi="Times New Roman" w:cs="Times New Roman"/>
          <w:sz w:val="24"/>
          <w:szCs w:val="24"/>
        </w:rPr>
        <w:t>ей</w:t>
      </w:r>
      <w:r w:rsidRPr="00330FCD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="00E2284D" w:rsidRPr="00330FCD">
        <w:rPr>
          <w:rFonts w:ascii="Times New Roman" w:hAnsi="Times New Roman" w:cs="Times New Roman"/>
          <w:sz w:val="24"/>
          <w:szCs w:val="24"/>
        </w:rPr>
        <w:t>Национальным объединением изыскателей и проектировщиков</w:t>
      </w:r>
      <w:r w:rsidRPr="00330FC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E2284D" w:rsidRPr="00330FCD">
        <w:rPr>
          <w:rFonts w:ascii="Times New Roman" w:hAnsi="Times New Roman" w:cs="Times New Roman"/>
          <w:sz w:val="24"/>
          <w:szCs w:val="24"/>
        </w:rPr>
        <w:t>НОПРИЗ</w:t>
      </w:r>
      <w:r w:rsidR="00A8639E" w:rsidRPr="00330FCD">
        <w:rPr>
          <w:rFonts w:ascii="Times New Roman" w:hAnsi="Times New Roman" w:cs="Times New Roman"/>
          <w:sz w:val="24"/>
          <w:szCs w:val="24"/>
        </w:rPr>
        <w:t>, Объединение</w:t>
      </w:r>
      <w:r w:rsidRPr="00330FCD">
        <w:rPr>
          <w:rFonts w:ascii="Times New Roman" w:hAnsi="Times New Roman" w:cs="Times New Roman"/>
          <w:sz w:val="24"/>
          <w:szCs w:val="24"/>
        </w:rPr>
        <w:t xml:space="preserve">) в соответствии с нормами действующего законодательства РФ и внутренними нормативными документами </w:t>
      </w:r>
      <w:r w:rsidR="003520D1" w:rsidRPr="00330FCD">
        <w:rPr>
          <w:rFonts w:ascii="Times New Roman" w:hAnsi="Times New Roman" w:cs="Times New Roman"/>
          <w:sz w:val="24"/>
          <w:szCs w:val="24"/>
        </w:rPr>
        <w:t>НОПРИЗ</w:t>
      </w:r>
      <w:r w:rsidRPr="00330FCD">
        <w:rPr>
          <w:rFonts w:ascii="Times New Roman" w:hAnsi="Times New Roman" w:cs="Times New Roman"/>
          <w:sz w:val="24"/>
          <w:szCs w:val="24"/>
        </w:rPr>
        <w:t>.</w:t>
      </w:r>
    </w:p>
    <w:p w:rsidR="00F20807" w:rsidRPr="00330FCD" w:rsidRDefault="00F20807" w:rsidP="003520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 xml:space="preserve">Настоящая методология определяет критерии оценки надежности и качества </w:t>
      </w:r>
      <w:r w:rsidR="003520D1" w:rsidRPr="00330FCD">
        <w:rPr>
          <w:rFonts w:ascii="Times New Roman" w:hAnsi="Times New Roman" w:cs="Times New Roman"/>
          <w:sz w:val="24"/>
          <w:szCs w:val="24"/>
        </w:rPr>
        <w:t xml:space="preserve">проводимых работ </w:t>
      </w:r>
      <w:r w:rsidR="00803937" w:rsidRPr="00330FCD">
        <w:rPr>
          <w:rFonts w:ascii="Times New Roman" w:hAnsi="Times New Roman" w:cs="Times New Roman"/>
          <w:sz w:val="24"/>
          <w:szCs w:val="24"/>
        </w:rPr>
        <w:t>юридических лиц и индивидуальных предпринимателей</w:t>
      </w:r>
      <w:r w:rsidR="007D76E4" w:rsidRPr="00330FCD">
        <w:rPr>
          <w:rFonts w:ascii="Times New Roman" w:hAnsi="Times New Roman" w:cs="Times New Roman"/>
          <w:sz w:val="24"/>
          <w:szCs w:val="24"/>
        </w:rPr>
        <w:t>,</w:t>
      </w:r>
      <w:r w:rsidR="003520D1" w:rsidRPr="00330FCD">
        <w:rPr>
          <w:rFonts w:ascii="Times New Roman" w:hAnsi="Times New Roman" w:cs="Times New Roman"/>
          <w:sz w:val="24"/>
          <w:szCs w:val="24"/>
        </w:rPr>
        <w:t xml:space="preserve"> </w:t>
      </w:r>
      <w:r w:rsidR="007D76E4" w:rsidRPr="00330FCD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</w:t>
      </w:r>
      <w:r w:rsidR="003520D1" w:rsidRPr="00330FCD">
        <w:rPr>
          <w:rFonts w:ascii="Times New Roman" w:hAnsi="Times New Roman" w:cs="Times New Roman"/>
          <w:sz w:val="24"/>
          <w:szCs w:val="24"/>
        </w:rPr>
        <w:t>в сфере инженерных изысканий</w:t>
      </w:r>
      <w:r w:rsidR="007D76E4" w:rsidRPr="00330FCD">
        <w:rPr>
          <w:rFonts w:ascii="Times New Roman" w:hAnsi="Times New Roman" w:cs="Times New Roman"/>
          <w:sz w:val="24"/>
          <w:szCs w:val="24"/>
        </w:rPr>
        <w:t xml:space="preserve"> и архитектурно-строительного проектирования являющихся членами саморегулируемых организаций, основанных на членстве лиц, выполняющих инженерные изыскания и саморегулируемых организаций, основанных на членстве лиц, осуществляющих подготовку проектной документации.</w:t>
      </w:r>
    </w:p>
    <w:p w:rsidR="00554375" w:rsidRPr="00330FCD" w:rsidRDefault="00554375" w:rsidP="00C6311A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30FCD">
        <w:rPr>
          <w:rFonts w:ascii="Times New Roman" w:hAnsi="Times New Roman" w:cs="Times New Roman"/>
          <w:sz w:val="24"/>
          <w:szCs w:val="24"/>
        </w:rPr>
        <w:t>Особенности методологии состоят в возможности сочетания как внутренних, так и внешних факторов, способных оказывать влияние на конкурентные позиции организаций с учетом видов объектов на различных территориях Российской Федерации</w:t>
      </w:r>
    </w:p>
    <w:p w:rsidR="00DA468C" w:rsidRDefault="00C50B07" w:rsidP="00C631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6311A" w:rsidRPr="000E0635">
        <w:rPr>
          <w:rFonts w:ascii="Times New Roman" w:hAnsi="Times New Roman" w:cs="Times New Roman"/>
          <w:sz w:val="24"/>
          <w:szCs w:val="24"/>
        </w:rPr>
        <w:t>ценка показателей деятельности</w:t>
      </w:r>
      <w:r w:rsidR="000E0635">
        <w:rPr>
          <w:rFonts w:ascii="Times New Roman" w:hAnsi="Times New Roman" w:cs="Times New Roman"/>
          <w:sz w:val="24"/>
          <w:szCs w:val="24"/>
        </w:rPr>
        <w:t xml:space="preserve"> (рейтинг)</w:t>
      </w:r>
      <w:r w:rsidR="00C6311A" w:rsidRPr="000E0635">
        <w:rPr>
          <w:rFonts w:ascii="Times New Roman" w:hAnsi="Times New Roman" w:cs="Times New Roman"/>
          <w:sz w:val="24"/>
          <w:szCs w:val="24"/>
        </w:rPr>
        <w:t xml:space="preserve"> </w:t>
      </w:r>
      <w:r w:rsidR="00DA468C" w:rsidRPr="00DA468C">
        <w:rPr>
          <w:rFonts w:ascii="Times New Roman" w:hAnsi="Times New Roman" w:cs="Times New Roman"/>
          <w:sz w:val="24"/>
          <w:szCs w:val="24"/>
        </w:rPr>
        <w:t>юридических лиц и индивидуальных предпринимателей, осуществляющих деятельность в сфере инженерных изысканий и архитектурно-строительного проектирования</w:t>
      </w:r>
      <w:r w:rsidR="00C6311A" w:rsidRPr="000E0635">
        <w:rPr>
          <w:rFonts w:ascii="Times New Roman" w:hAnsi="Times New Roman" w:cs="Times New Roman"/>
          <w:sz w:val="24"/>
          <w:szCs w:val="24"/>
        </w:rPr>
        <w:t xml:space="preserve"> </w:t>
      </w:r>
      <w:r w:rsidR="00F20807" w:rsidRPr="000E063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C6311A" w:rsidRPr="000E0635">
        <w:rPr>
          <w:rFonts w:ascii="Times New Roman" w:hAnsi="Times New Roman" w:cs="Times New Roman"/>
          <w:sz w:val="24"/>
          <w:szCs w:val="24"/>
        </w:rPr>
        <w:t>Оценка показателей</w:t>
      </w:r>
      <w:r w:rsidR="00F20807" w:rsidRPr="000E0635">
        <w:rPr>
          <w:rFonts w:ascii="Times New Roman" w:hAnsi="Times New Roman" w:cs="Times New Roman"/>
          <w:sz w:val="24"/>
          <w:szCs w:val="24"/>
        </w:rPr>
        <w:t xml:space="preserve">) – экспертное мнение об определенных аспектах деятельности </w:t>
      </w:r>
      <w:r w:rsidR="00DA468C">
        <w:rPr>
          <w:rFonts w:ascii="Times New Roman" w:hAnsi="Times New Roman" w:cs="Times New Roman"/>
          <w:sz w:val="24"/>
          <w:szCs w:val="24"/>
        </w:rPr>
        <w:t>У</w:t>
      </w:r>
      <w:r w:rsidR="00DA1409" w:rsidRPr="000E0635">
        <w:rPr>
          <w:rFonts w:ascii="Times New Roman" w:hAnsi="Times New Roman" w:cs="Times New Roman"/>
          <w:sz w:val="24"/>
          <w:szCs w:val="24"/>
        </w:rPr>
        <w:t>частника</w:t>
      </w:r>
      <w:r w:rsidR="00DA468C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F20807" w:rsidRPr="000E0635">
        <w:rPr>
          <w:rFonts w:ascii="Times New Roman" w:hAnsi="Times New Roman" w:cs="Times New Roman"/>
          <w:sz w:val="24"/>
          <w:szCs w:val="24"/>
        </w:rPr>
        <w:t>, в том числе о возможно</w:t>
      </w:r>
      <w:r w:rsidR="00DA1409" w:rsidRPr="000E0635">
        <w:rPr>
          <w:rFonts w:ascii="Times New Roman" w:hAnsi="Times New Roman" w:cs="Times New Roman"/>
          <w:sz w:val="24"/>
          <w:szCs w:val="24"/>
        </w:rPr>
        <w:t xml:space="preserve">стях, ресурсах и качестве услуг, </w:t>
      </w:r>
      <w:r w:rsidR="00F20807" w:rsidRPr="000E0635">
        <w:rPr>
          <w:rFonts w:ascii="Times New Roman" w:hAnsi="Times New Roman" w:cs="Times New Roman"/>
          <w:sz w:val="24"/>
          <w:szCs w:val="24"/>
        </w:rPr>
        <w:t>как профессионального участника рынка, на основе анализа ряда ключевых характеристик</w:t>
      </w:r>
      <w:r w:rsidR="00DA1409" w:rsidRPr="000E0635">
        <w:rPr>
          <w:rFonts w:ascii="Times New Roman" w:hAnsi="Times New Roman" w:cs="Times New Roman"/>
          <w:sz w:val="24"/>
          <w:szCs w:val="24"/>
        </w:rPr>
        <w:t>,</w:t>
      </w:r>
      <w:r w:rsidR="00F20807" w:rsidRPr="000E0635">
        <w:rPr>
          <w:rFonts w:ascii="Times New Roman" w:hAnsi="Times New Roman" w:cs="Times New Roman"/>
          <w:sz w:val="24"/>
          <w:szCs w:val="24"/>
        </w:rPr>
        <w:t xml:space="preserve"> не являющееся оценкой способности </w:t>
      </w:r>
      <w:r w:rsidR="00DA1409" w:rsidRPr="000E0635">
        <w:rPr>
          <w:rFonts w:ascii="Times New Roman" w:hAnsi="Times New Roman" w:cs="Times New Roman"/>
          <w:sz w:val="24"/>
          <w:szCs w:val="24"/>
        </w:rPr>
        <w:t>Участника</w:t>
      </w:r>
      <w:r w:rsidR="00F20807" w:rsidRPr="000E0635">
        <w:rPr>
          <w:rFonts w:ascii="Times New Roman" w:hAnsi="Times New Roman" w:cs="Times New Roman"/>
          <w:sz w:val="24"/>
          <w:szCs w:val="24"/>
        </w:rPr>
        <w:t xml:space="preserve"> исполнять принятые на себя финансовые обязательства или мнением о его кредитоспособности (финансовой надежности, финансовой устойчивости). </w:t>
      </w:r>
    </w:p>
    <w:p w:rsidR="00DA468C" w:rsidRDefault="00860CE6" w:rsidP="00C631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Классификационные группы отображаются буквами</w:t>
      </w:r>
      <w:r w:rsidR="000E0635" w:rsidRPr="000E0635">
        <w:rPr>
          <w:rFonts w:ascii="Times New Roman" w:hAnsi="Times New Roman" w:cs="Times New Roman"/>
          <w:sz w:val="24"/>
          <w:szCs w:val="24"/>
        </w:rPr>
        <w:t xml:space="preserve"> (</w:t>
      </w:r>
      <w:r w:rsidR="000E0635" w:rsidRPr="000E063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E0635" w:rsidRPr="000E0635">
        <w:rPr>
          <w:rFonts w:ascii="Times New Roman" w:hAnsi="Times New Roman" w:cs="Times New Roman"/>
          <w:sz w:val="24"/>
          <w:szCs w:val="24"/>
        </w:rPr>
        <w:t>-</w:t>
      </w:r>
      <w:r w:rsidR="000E0635" w:rsidRPr="000E063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E0635" w:rsidRPr="000E0635">
        <w:rPr>
          <w:rFonts w:ascii="Times New Roman" w:hAnsi="Times New Roman" w:cs="Times New Roman"/>
          <w:sz w:val="24"/>
          <w:szCs w:val="24"/>
        </w:rPr>
        <w:t>)</w:t>
      </w:r>
      <w:r w:rsidR="00DA468C">
        <w:rPr>
          <w:rFonts w:ascii="Times New Roman" w:hAnsi="Times New Roman" w:cs="Times New Roman"/>
          <w:sz w:val="24"/>
          <w:szCs w:val="24"/>
        </w:rPr>
        <w:t xml:space="preserve"> указывающим на уровни ответственности ко компенсационным фондам возмещения вреда и обеспечения договорных обязательств</w:t>
      </w:r>
      <w:r w:rsidR="00DA1409" w:rsidRPr="000E0635">
        <w:rPr>
          <w:rFonts w:ascii="Times New Roman" w:hAnsi="Times New Roman" w:cs="Times New Roman"/>
          <w:sz w:val="24"/>
          <w:szCs w:val="24"/>
        </w:rPr>
        <w:t xml:space="preserve">, </w:t>
      </w:r>
      <w:r w:rsidR="000E0635" w:rsidRPr="000E0635">
        <w:rPr>
          <w:rFonts w:ascii="Times New Roman" w:hAnsi="Times New Roman" w:cs="Times New Roman"/>
          <w:sz w:val="24"/>
          <w:szCs w:val="24"/>
        </w:rPr>
        <w:t xml:space="preserve">фактическим критерием, обозначаемым цифрами (1-9) в соответствии с видами объектов, на которых выполняются работы </w:t>
      </w:r>
      <w:r w:rsidR="00DA1409" w:rsidRPr="000E0635">
        <w:rPr>
          <w:rFonts w:ascii="Times New Roman" w:hAnsi="Times New Roman" w:cs="Times New Roman"/>
          <w:sz w:val="24"/>
          <w:szCs w:val="24"/>
        </w:rPr>
        <w:t xml:space="preserve">и </w:t>
      </w:r>
      <w:r w:rsidR="000E0635" w:rsidRPr="000E0635">
        <w:rPr>
          <w:rFonts w:ascii="Times New Roman" w:hAnsi="Times New Roman" w:cs="Times New Roman"/>
          <w:sz w:val="24"/>
          <w:szCs w:val="24"/>
        </w:rPr>
        <w:t>символьным обозначением (- или +)</w:t>
      </w:r>
      <w:r w:rsidR="000E0635">
        <w:rPr>
          <w:rFonts w:ascii="Times New Roman" w:hAnsi="Times New Roman" w:cs="Times New Roman"/>
          <w:sz w:val="24"/>
          <w:szCs w:val="24"/>
        </w:rPr>
        <w:t>, который указывает уровень надежности Участника оценки</w:t>
      </w:r>
      <w:r w:rsidR="00F20807" w:rsidRPr="000E06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0807" w:rsidRPr="00330FCD" w:rsidRDefault="00F20807" w:rsidP="00C631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635">
        <w:rPr>
          <w:rFonts w:ascii="Times New Roman" w:hAnsi="Times New Roman" w:cs="Times New Roman"/>
          <w:sz w:val="24"/>
          <w:szCs w:val="24"/>
        </w:rPr>
        <w:t xml:space="preserve">Шкала, применяемая для выражения настоящего мнения, не является взаимозаменяемой, сопоставимой или эквивалентной со шкалами, используемыми для </w:t>
      </w:r>
      <w:r w:rsidR="000E0635">
        <w:rPr>
          <w:rFonts w:ascii="Times New Roman" w:hAnsi="Times New Roman" w:cs="Times New Roman"/>
          <w:sz w:val="24"/>
          <w:szCs w:val="24"/>
        </w:rPr>
        <w:t xml:space="preserve">видов систем оценки и </w:t>
      </w:r>
      <w:r w:rsidRPr="000E0635">
        <w:rPr>
          <w:rFonts w:ascii="Times New Roman" w:hAnsi="Times New Roman" w:cs="Times New Roman"/>
          <w:sz w:val="24"/>
          <w:szCs w:val="24"/>
        </w:rPr>
        <w:t xml:space="preserve">рейтингов. </w:t>
      </w:r>
      <w:r w:rsidR="00DA1409" w:rsidRPr="000E0635">
        <w:rPr>
          <w:rFonts w:ascii="Times New Roman" w:hAnsi="Times New Roman" w:cs="Times New Roman"/>
          <w:sz w:val="24"/>
          <w:szCs w:val="24"/>
        </w:rPr>
        <w:t>Оценка показателей</w:t>
      </w:r>
      <w:r w:rsidRPr="000E0635">
        <w:rPr>
          <w:rFonts w:ascii="Times New Roman" w:hAnsi="Times New Roman" w:cs="Times New Roman"/>
          <w:sz w:val="24"/>
          <w:szCs w:val="24"/>
        </w:rPr>
        <w:t>, присвоенн</w:t>
      </w:r>
      <w:r w:rsidR="00DA1409" w:rsidRPr="000E0635">
        <w:rPr>
          <w:rFonts w:ascii="Times New Roman" w:hAnsi="Times New Roman" w:cs="Times New Roman"/>
          <w:sz w:val="24"/>
          <w:szCs w:val="24"/>
        </w:rPr>
        <w:t>ая</w:t>
      </w:r>
      <w:r w:rsidRPr="000E0635">
        <w:rPr>
          <w:rFonts w:ascii="Times New Roman" w:hAnsi="Times New Roman" w:cs="Times New Roman"/>
          <w:sz w:val="24"/>
          <w:szCs w:val="24"/>
        </w:rPr>
        <w:t xml:space="preserve"> в соответствии с данной методологией, сопоставляет </w:t>
      </w:r>
      <w:r w:rsidR="00DA1409" w:rsidRPr="000E0635">
        <w:rPr>
          <w:rFonts w:ascii="Times New Roman" w:hAnsi="Times New Roman" w:cs="Times New Roman"/>
          <w:sz w:val="24"/>
          <w:szCs w:val="24"/>
        </w:rPr>
        <w:t>участников оценки</w:t>
      </w:r>
      <w:r w:rsidRPr="000E0635">
        <w:rPr>
          <w:rFonts w:ascii="Times New Roman" w:hAnsi="Times New Roman" w:cs="Times New Roman"/>
          <w:sz w:val="24"/>
          <w:szCs w:val="24"/>
        </w:rPr>
        <w:t xml:space="preserve"> в рамках единой отрасли их деятельности, отражая специфику </w:t>
      </w:r>
      <w:r w:rsidR="000E0635" w:rsidRPr="000E0635">
        <w:rPr>
          <w:rFonts w:ascii="Times New Roman" w:hAnsi="Times New Roman" w:cs="Times New Roman"/>
          <w:sz w:val="24"/>
          <w:szCs w:val="24"/>
        </w:rPr>
        <w:t>их деятельности в инвестиционно-строительном процессе</w:t>
      </w:r>
      <w:r w:rsidRPr="000E0635">
        <w:rPr>
          <w:rFonts w:ascii="Times New Roman" w:hAnsi="Times New Roman" w:cs="Times New Roman"/>
          <w:sz w:val="24"/>
          <w:szCs w:val="24"/>
        </w:rPr>
        <w:t>.</w:t>
      </w:r>
    </w:p>
    <w:p w:rsidR="00554375" w:rsidRDefault="00554375" w:rsidP="00554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 xml:space="preserve">Применение оцениваемых критериев может вводится поэтапно, в зависимости от получения необходимой и достоверной информации как из открытых источников, так и от </w:t>
      </w:r>
      <w:r w:rsidR="00DA468C">
        <w:rPr>
          <w:rFonts w:ascii="Times New Roman" w:hAnsi="Times New Roman" w:cs="Times New Roman"/>
          <w:sz w:val="24"/>
          <w:szCs w:val="24"/>
        </w:rPr>
        <w:t>У</w:t>
      </w:r>
      <w:r w:rsidRPr="00330FCD">
        <w:rPr>
          <w:rFonts w:ascii="Times New Roman" w:hAnsi="Times New Roman" w:cs="Times New Roman"/>
          <w:sz w:val="24"/>
          <w:szCs w:val="24"/>
        </w:rPr>
        <w:t xml:space="preserve">частников оценки. В этом случае веса оцениваемых критериев распределяются в соответствии с количеством критериев. </w:t>
      </w:r>
    </w:p>
    <w:p w:rsidR="00860CE6" w:rsidRDefault="00860CE6" w:rsidP="00554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Критерии оценки и веса критериев могут пересматриваться и корректироваться с учетом внешних факторов, оказывающих влияние на объективность и достоверность Оценки показателей Участника оценки.</w:t>
      </w:r>
    </w:p>
    <w:p w:rsidR="006D2987" w:rsidRPr="00330FCD" w:rsidRDefault="005A50D0" w:rsidP="00554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D2987">
        <w:rPr>
          <w:rFonts w:ascii="Times New Roman" w:hAnsi="Times New Roman" w:cs="Times New Roman"/>
          <w:sz w:val="24"/>
          <w:szCs w:val="24"/>
        </w:rPr>
        <w:t xml:space="preserve"> Оценке учитываются </w:t>
      </w:r>
      <w:r>
        <w:rPr>
          <w:rFonts w:ascii="Times New Roman" w:hAnsi="Times New Roman" w:cs="Times New Roman"/>
          <w:sz w:val="24"/>
          <w:szCs w:val="24"/>
        </w:rPr>
        <w:t>показатели,</w:t>
      </w:r>
      <w:r w:rsidR="006D2987">
        <w:rPr>
          <w:rFonts w:ascii="Times New Roman" w:hAnsi="Times New Roman" w:cs="Times New Roman"/>
          <w:sz w:val="24"/>
          <w:szCs w:val="24"/>
        </w:rPr>
        <w:t xml:space="preserve"> полученные </w:t>
      </w:r>
      <w:r>
        <w:rPr>
          <w:rFonts w:ascii="Times New Roman" w:hAnsi="Times New Roman" w:cs="Times New Roman"/>
          <w:sz w:val="24"/>
          <w:szCs w:val="24"/>
        </w:rPr>
        <w:t>за год,</w:t>
      </w:r>
      <w:r w:rsidR="006D2987">
        <w:rPr>
          <w:rFonts w:ascii="Times New Roman" w:hAnsi="Times New Roman" w:cs="Times New Roman"/>
          <w:sz w:val="24"/>
          <w:szCs w:val="24"/>
        </w:rPr>
        <w:t xml:space="preserve"> предшествующий Оценке.</w:t>
      </w:r>
      <w:r>
        <w:rPr>
          <w:rFonts w:ascii="Times New Roman" w:hAnsi="Times New Roman" w:cs="Times New Roman"/>
          <w:sz w:val="24"/>
          <w:szCs w:val="24"/>
        </w:rPr>
        <w:t xml:space="preserve"> В целях анализа динамики изменений показателей Участника оценки, период учета показателей может быть увеличен до трех лет. </w:t>
      </w:r>
    </w:p>
    <w:p w:rsidR="00F20807" w:rsidRPr="00330FCD" w:rsidRDefault="00F20807" w:rsidP="00A8639E">
      <w:pPr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 xml:space="preserve">Ограничения применения </w:t>
      </w:r>
      <w:r w:rsidR="00C6311A" w:rsidRPr="00330FCD">
        <w:rPr>
          <w:rFonts w:ascii="Times New Roman" w:hAnsi="Times New Roman" w:cs="Times New Roman"/>
          <w:sz w:val="24"/>
          <w:szCs w:val="24"/>
        </w:rPr>
        <w:t>Оценки показателей</w:t>
      </w:r>
      <w:r w:rsidRPr="00330FCD">
        <w:rPr>
          <w:rFonts w:ascii="Times New Roman" w:hAnsi="Times New Roman" w:cs="Times New Roman"/>
          <w:sz w:val="24"/>
          <w:szCs w:val="24"/>
        </w:rPr>
        <w:t>:</w:t>
      </w:r>
    </w:p>
    <w:p w:rsidR="00F20807" w:rsidRPr="00330FCD" w:rsidRDefault="00DA1409" w:rsidP="00A8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0807" w:rsidRPr="00330FCD">
        <w:rPr>
          <w:rFonts w:ascii="Times New Roman" w:hAnsi="Times New Roman" w:cs="Times New Roman"/>
          <w:sz w:val="24"/>
          <w:szCs w:val="24"/>
        </w:rPr>
        <w:t xml:space="preserve"> </w:t>
      </w:r>
      <w:r w:rsidR="00C6311A" w:rsidRPr="00330FCD">
        <w:rPr>
          <w:rFonts w:ascii="Times New Roman" w:hAnsi="Times New Roman" w:cs="Times New Roman"/>
          <w:sz w:val="24"/>
          <w:szCs w:val="24"/>
        </w:rPr>
        <w:t>Оценка показателей</w:t>
      </w:r>
      <w:r w:rsidR="00F20807" w:rsidRPr="00330FCD">
        <w:rPr>
          <w:rFonts w:ascii="Times New Roman" w:hAnsi="Times New Roman" w:cs="Times New Roman"/>
          <w:sz w:val="24"/>
          <w:szCs w:val="24"/>
        </w:rPr>
        <w:t xml:space="preserve"> не дает прогноза о вероятности возникновения финансовых трудностей у </w:t>
      </w:r>
      <w:r w:rsidR="00DA468C">
        <w:rPr>
          <w:rFonts w:ascii="Times New Roman" w:hAnsi="Times New Roman" w:cs="Times New Roman"/>
          <w:sz w:val="24"/>
          <w:szCs w:val="24"/>
        </w:rPr>
        <w:t>Участника оценки</w:t>
      </w:r>
      <w:r w:rsidR="00F20807" w:rsidRPr="00330FCD">
        <w:rPr>
          <w:rFonts w:ascii="Times New Roman" w:hAnsi="Times New Roman" w:cs="Times New Roman"/>
          <w:sz w:val="24"/>
          <w:szCs w:val="24"/>
        </w:rPr>
        <w:t xml:space="preserve"> в течение какого-либо периода времени;</w:t>
      </w:r>
    </w:p>
    <w:p w:rsidR="00F20807" w:rsidRPr="00330FCD" w:rsidRDefault="00DA1409" w:rsidP="00A8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0807" w:rsidRPr="00330FCD">
        <w:rPr>
          <w:rFonts w:ascii="Times New Roman" w:hAnsi="Times New Roman" w:cs="Times New Roman"/>
          <w:sz w:val="24"/>
          <w:szCs w:val="24"/>
        </w:rPr>
        <w:t xml:space="preserve"> </w:t>
      </w:r>
      <w:r w:rsidR="00C6311A" w:rsidRPr="00330FCD">
        <w:rPr>
          <w:rFonts w:ascii="Times New Roman" w:hAnsi="Times New Roman" w:cs="Times New Roman"/>
          <w:sz w:val="24"/>
          <w:szCs w:val="24"/>
        </w:rPr>
        <w:t xml:space="preserve">Оценка показателей </w:t>
      </w:r>
      <w:r w:rsidR="00F20807" w:rsidRPr="00330FCD">
        <w:rPr>
          <w:rFonts w:ascii="Times New Roman" w:hAnsi="Times New Roman" w:cs="Times New Roman"/>
          <w:sz w:val="24"/>
          <w:szCs w:val="24"/>
        </w:rPr>
        <w:t xml:space="preserve">не представляет собой никакого иного мнения о каком-либо качестве </w:t>
      </w:r>
      <w:r w:rsidR="00C6311A" w:rsidRPr="00330FCD">
        <w:rPr>
          <w:rFonts w:ascii="Times New Roman" w:hAnsi="Times New Roman" w:cs="Times New Roman"/>
          <w:sz w:val="24"/>
          <w:szCs w:val="24"/>
        </w:rPr>
        <w:t>организации</w:t>
      </w:r>
      <w:r w:rsidR="00F20807" w:rsidRPr="00330FCD">
        <w:rPr>
          <w:rFonts w:ascii="Times New Roman" w:hAnsi="Times New Roman" w:cs="Times New Roman"/>
          <w:sz w:val="24"/>
          <w:szCs w:val="24"/>
        </w:rPr>
        <w:t xml:space="preserve"> относительно его финансовых показателей, кроме как мнения о возможностях, ресурсах и качестве в ключевых областях </w:t>
      </w:r>
      <w:r w:rsidR="00C6311A" w:rsidRPr="00330FCD">
        <w:rPr>
          <w:rFonts w:ascii="Times New Roman" w:hAnsi="Times New Roman" w:cs="Times New Roman"/>
          <w:sz w:val="24"/>
          <w:szCs w:val="24"/>
        </w:rPr>
        <w:t>при выполнении работ по инженерным изысканиям</w:t>
      </w:r>
      <w:r w:rsidR="00A8639E" w:rsidRPr="00330FCD">
        <w:rPr>
          <w:rFonts w:ascii="Times New Roman" w:hAnsi="Times New Roman" w:cs="Times New Roman"/>
          <w:sz w:val="24"/>
          <w:szCs w:val="24"/>
        </w:rPr>
        <w:t xml:space="preserve"> и подготовке проектной документации</w:t>
      </w:r>
      <w:r w:rsidR="00F20807" w:rsidRPr="00330FCD">
        <w:rPr>
          <w:rFonts w:ascii="Times New Roman" w:hAnsi="Times New Roman" w:cs="Times New Roman"/>
          <w:sz w:val="24"/>
          <w:szCs w:val="24"/>
        </w:rPr>
        <w:t>.</w:t>
      </w:r>
    </w:p>
    <w:p w:rsidR="00F20807" w:rsidRDefault="00F20807" w:rsidP="00A863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Присваиваем</w:t>
      </w:r>
      <w:r w:rsidR="00A8639E" w:rsidRPr="00330FCD">
        <w:rPr>
          <w:rFonts w:ascii="Times New Roman" w:hAnsi="Times New Roman" w:cs="Times New Roman"/>
          <w:sz w:val="24"/>
          <w:szCs w:val="24"/>
        </w:rPr>
        <w:t>ая</w:t>
      </w:r>
      <w:r w:rsidRPr="00330FCD">
        <w:rPr>
          <w:rFonts w:ascii="Times New Roman" w:hAnsi="Times New Roman" w:cs="Times New Roman"/>
          <w:sz w:val="24"/>
          <w:szCs w:val="24"/>
        </w:rPr>
        <w:t xml:space="preserve"> </w:t>
      </w:r>
      <w:r w:rsidR="00A8639E" w:rsidRPr="00330FCD">
        <w:rPr>
          <w:rFonts w:ascii="Times New Roman" w:hAnsi="Times New Roman" w:cs="Times New Roman"/>
          <w:sz w:val="24"/>
          <w:szCs w:val="24"/>
        </w:rPr>
        <w:t xml:space="preserve">Оценка показателей </w:t>
      </w:r>
      <w:r w:rsidRPr="00330FCD">
        <w:rPr>
          <w:rFonts w:ascii="Times New Roman" w:hAnsi="Times New Roman" w:cs="Times New Roman"/>
          <w:sz w:val="24"/>
          <w:szCs w:val="24"/>
        </w:rPr>
        <w:t xml:space="preserve">является актуальным в течение одного </w:t>
      </w:r>
      <w:r w:rsidR="00A8639E" w:rsidRPr="00330FCD">
        <w:rPr>
          <w:rFonts w:ascii="Times New Roman" w:hAnsi="Times New Roman" w:cs="Times New Roman"/>
          <w:sz w:val="24"/>
          <w:szCs w:val="24"/>
        </w:rPr>
        <w:t>квартала</w:t>
      </w:r>
      <w:r w:rsidRPr="00330FCD">
        <w:rPr>
          <w:rFonts w:ascii="Times New Roman" w:hAnsi="Times New Roman" w:cs="Times New Roman"/>
          <w:sz w:val="24"/>
          <w:szCs w:val="24"/>
        </w:rPr>
        <w:t xml:space="preserve"> и подлежит обязательному пересмотру не реже, чем один раз в </w:t>
      </w:r>
      <w:r w:rsidR="00A8639E" w:rsidRPr="00330FCD">
        <w:rPr>
          <w:rFonts w:ascii="Times New Roman" w:hAnsi="Times New Roman" w:cs="Times New Roman"/>
          <w:sz w:val="24"/>
          <w:szCs w:val="24"/>
        </w:rPr>
        <w:t>квартал</w:t>
      </w:r>
      <w:r w:rsidRPr="00330FCD">
        <w:rPr>
          <w:rFonts w:ascii="Times New Roman" w:hAnsi="Times New Roman" w:cs="Times New Roman"/>
          <w:sz w:val="24"/>
          <w:szCs w:val="24"/>
        </w:rPr>
        <w:t>.</w:t>
      </w:r>
    </w:p>
    <w:p w:rsidR="00F20807" w:rsidRPr="00330FCD" w:rsidRDefault="00A8639E" w:rsidP="00554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Объединение</w:t>
      </w:r>
      <w:r w:rsidR="00F20807" w:rsidRPr="00330FCD">
        <w:rPr>
          <w:rFonts w:ascii="Times New Roman" w:hAnsi="Times New Roman" w:cs="Times New Roman"/>
          <w:sz w:val="24"/>
          <w:szCs w:val="24"/>
        </w:rPr>
        <w:t xml:space="preserve"> вправе изменить или отозвать </w:t>
      </w:r>
      <w:r w:rsidRPr="00330FCD">
        <w:rPr>
          <w:rFonts w:ascii="Times New Roman" w:hAnsi="Times New Roman" w:cs="Times New Roman"/>
          <w:sz w:val="24"/>
          <w:szCs w:val="24"/>
        </w:rPr>
        <w:t>Оценку показателей</w:t>
      </w:r>
      <w:r w:rsidR="00F20807" w:rsidRPr="00330FCD">
        <w:rPr>
          <w:rFonts w:ascii="Times New Roman" w:hAnsi="Times New Roman" w:cs="Times New Roman"/>
          <w:sz w:val="24"/>
          <w:szCs w:val="24"/>
        </w:rPr>
        <w:t xml:space="preserve"> в любой момент времени на основании информации, полученной, по мнению </w:t>
      </w:r>
      <w:r w:rsidRPr="00330FCD">
        <w:rPr>
          <w:rFonts w:ascii="Times New Roman" w:hAnsi="Times New Roman" w:cs="Times New Roman"/>
          <w:sz w:val="24"/>
          <w:szCs w:val="24"/>
        </w:rPr>
        <w:t>Объединения</w:t>
      </w:r>
      <w:r w:rsidR="00F20807" w:rsidRPr="00330FCD">
        <w:rPr>
          <w:rFonts w:ascii="Times New Roman" w:hAnsi="Times New Roman" w:cs="Times New Roman"/>
          <w:sz w:val="24"/>
          <w:szCs w:val="24"/>
        </w:rPr>
        <w:t xml:space="preserve">, из </w:t>
      </w:r>
      <w:r w:rsidR="00554375" w:rsidRPr="00330FCD">
        <w:rPr>
          <w:rFonts w:ascii="Times New Roman" w:hAnsi="Times New Roman" w:cs="Times New Roman"/>
          <w:sz w:val="24"/>
          <w:szCs w:val="24"/>
        </w:rPr>
        <w:t>достоверных</w:t>
      </w:r>
      <w:r w:rsidR="00F20807" w:rsidRPr="00330FCD">
        <w:rPr>
          <w:rFonts w:ascii="Times New Roman" w:hAnsi="Times New Roman" w:cs="Times New Roman"/>
          <w:sz w:val="24"/>
          <w:szCs w:val="24"/>
        </w:rPr>
        <w:t xml:space="preserve"> источников, и/или информации,</w:t>
      </w:r>
      <w:r w:rsidR="00913066" w:rsidRPr="00330FCD">
        <w:rPr>
          <w:rFonts w:ascii="Times New Roman" w:hAnsi="Times New Roman" w:cs="Times New Roman"/>
          <w:sz w:val="24"/>
          <w:szCs w:val="24"/>
        </w:rPr>
        <w:t xml:space="preserve"> </w:t>
      </w:r>
      <w:r w:rsidR="00F20807" w:rsidRPr="00330FCD">
        <w:rPr>
          <w:rFonts w:ascii="Times New Roman" w:hAnsi="Times New Roman" w:cs="Times New Roman"/>
          <w:sz w:val="24"/>
          <w:szCs w:val="24"/>
        </w:rPr>
        <w:t xml:space="preserve">полученной в рамках регулярного мониторинга, либо в связи с непредставлением информации </w:t>
      </w:r>
      <w:r w:rsidRPr="00330FCD">
        <w:rPr>
          <w:rFonts w:ascii="Times New Roman" w:hAnsi="Times New Roman" w:cs="Times New Roman"/>
          <w:sz w:val="24"/>
          <w:szCs w:val="24"/>
        </w:rPr>
        <w:t>участником</w:t>
      </w:r>
      <w:r w:rsidR="00F20807" w:rsidRPr="00330FCD">
        <w:rPr>
          <w:rFonts w:ascii="Times New Roman" w:hAnsi="Times New Roman" w:cs="Times New Roman"/>
          <w:sz w:val="24"/>
          <w:szCs w:val="24"/>
        </w:rPr>
        <w:t>.</w:t>
      </w:r>
    </w:p>
    <w:p w:rsidR="00913066" w:rsidRPr="00330FCD" w:rsidRDefault="00913066" w:rsidP="00F20807">
      <w:pPr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913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FCD">
        <w:rPr>
          <w:rFonts w:ascii="Times New Roman" w:hAnsi="Times New Roman" w:cs="Times New Roman"/>
          <w:b/>
          <w:sz w:val="24"/>
          <w:szCs w:val="24"/>
        </w:rPr>
        <w:t>ПОНЯТИЯ, ИСПОЛЬЗУЕМЫЕ В МЕТОДОЛОГИИ</w:t>
      </w:r>
    </w:p>
    <w:p w:rsidR="000876EF" w:rsidRDefault="000876EF" w:rsidP="00A86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409" w:rsidRDefault="000E0635" w:rsidP="00A8639E">
      <w:pPr>
        <w:jc w:val="both"/>
        <w:rPr>
          <w:rFonts w:ascii="Times New Roman" w:hAnsi="Times New Roman" w:cs="Times New Roman"/>
          <w:sz w:val="24"/>
          <w:szCs w:val="24"/>
        </w:rPr>
      </w:pPr>
      <w:r w:rsidRPr="000E0635">
        <w:rPr>
          <w:rFonts w:ascii="Times New Roman" w:hAnsi="Times New Roman" w:cs="Times New Roman"/>
          <w:sz w:val="24"/>
          <w:szCs w:val="24"/>
        </w:rPr>
        <w:t xml:space="preserve">Объединение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0635">
        <w:rPr>
          <w:rFonts w:ascii="Times New Roman" w:hAnsi="Times New Roman" w:cs="Times New Roman"/>
          <w:sz w:val="24"/>
          <w:szCs w:val="24"/>
        </w:rPr>
        <w:t>Национальн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0E0635">
        <w:rPr>
          <w:rFonts w:ascii="Times New Roman" w:hAnsi="Times New Roman" w:cs="Times New Roman"/>
          <w:sz w:val="24"/>
          <w:szCs w:val="24"/>
        </w:rPr>
        <w:t xml:space="preserve"> объединение изыскателей и проектировщиков, </w:t>
      </w:r>
    </w:p>
    <w:p w:rsidR="00F20807" w:rsidRPr="00330FCD" w:rsidRDefault="00A8639E" w:rsidP="00A8639E">
      <w:pPr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Участник</w:t>
      </w:r>
      <w:r w:rsidR="000E0635">
        <w:rPr>
          <w:rFonts w:ascii="Times New Roman" w:hAnsi="Times New Roman" w:cs="Times New Roman"/>
          <w:sz w:val="24"/>
          <w:szCs w:val="24"/>
        </w:rPr>
        <w:t xml:space="preserve"> оценки</w:t>
      </w:r>
      <w:r w:rsidRPr="00330FCD">
        <w:rPr>
          <w:rFonts w:ascii="Times New Roman" w:hAnsi="Times New Roman" w:cs="Times New Roman"/>
          <w:sz w:val="24"/>
          <w:szCs w:val="24"/>
        </w:rPr>
        <w:t xml:space="preserve"> –</w:t>
      </w:r>
      <w:r w:rsidR="00F20807" w:rsidRPr="00330FCD">
        <w:rPr>
          <w:rFonts w:ascii="Times New Roman" w:hAnsi="Times New Roman" w:cs="Times New Roman"/>
          <w:sz w:val="24"/>
          <w:szCs w:val="24"/>
        </w:rPr>
        <w:t xml:space="preserve"> </w:t>
      </w:r>
      <w:r w:rsidR="00554375" w:rsidRPr="00330FCD">
        <w:rPr>
          <w:rFonts w:ascii="Times New Roman" w:hAnsi="Times New Roman" w:cs="Times New Roman"/>
          <w:sz w:val="24"/>
          <w:szCs w:val="24"/>
        </w:rPr>
        <w:t>юридическое лицо или индивидуальный предприниматель,</w:t>
      </w:r>
      <w:r w:rsidRPr="00330FCD">
        <w:rPr>
          <w:rFonts w:ascii="Times New Roman" w:hAnsi="Times New Roman" w:cs="Times New Roman"/>
          <w:sz w:val="24"/>
          <w:szCs w:val="24"/>
        </w:rPr>
        <w:t xml:space="preserve"> осуществляющ</w:t>
      </w:r>
      <w:r w:rsidR="00554375" w:rsidRPr="00330FCD">
        <w:rPr>
          <w:rFonts w:ascii="Times New Roman" w:hAnsi="Times New Roman" w:cs="Times New Roman"/>
          <w:sz w:val="24"/>
          <w:szCs w:val="24"/>
        </w:rPr>
        <w:t>и</w:t>
      </w:r>
      <w:r w:rsidRPr="00330FCD">
        <w:rPr>
          <w:rFonts w:ascii="Times New Roman" w:hAnsi="Times New Roman" w:cs="Times New Roman"/>
          <w:sz w:val="24"/>
          <w:szCs w:val="24"/>
        </w:rPr>
        <w:t>е деятельность в сфере инженерных изысканий и архитектурно-строительном проектировании</w:t>
      </w:r>
      <w:r w:rsidR="00F20807" w:rsidRPr="00330FCD">
        <w:rPr>
          <w:rFonts w:ascii="Times New Roman" w:hAnsi="Times New Roman" w:cs="Times New Roman"/>
          <w:sz w:val="24"/>
          <w:szCs w:val="24"/>
        </w:rPr>
        <w:t>.</w:t>
      </w:r>
    </w:p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  <w:r w:rsidRPr="000E0635">
        <w:rPr>
          <w:rFonts w:ascii="Times New Roman" w:hAnsi="Times New Roman" w:cs="Times New Roman"/>
          <w:sz w:val="24"/>
          <w:szCs w:val="24"/>
        </w:rPr>
        <w:t>СМИ – средства массовой информации.</w:t>
      </w:r>
    </w:p>
    <w:p w:rsidR="000876EF" w:rsidRDefault="000876EF" w:rsidP="00C63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807" w:rsidRDefault="00F20807" w:rsidP="00C63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FCD">
        <w:rPr>
          <w:rFonts w:ascii="Times New Roman" w:hAnsi="Times New Roman" w:cs="Times New Roman"/>
          <w:b/>
          <w:sz w:val="24"/>
          <w:szCs w:val="24"/>
        </w:rPr>
        <w:t>ШКАЛА</w:t>
      </w:r>
      <w:r w:rsidR="00A8639E" w:rsidRPr="00330FCD">
        <w:rPr>
          <w:rFonts w:ascii="Times New Roman" w:hAnsi="Times New Roman" w:cs="Times New Roman"/>
          <w:b/>
          <w:sz w:val="24"/>
          <w:szCs w:val="24"/>
        </w:rPr>
        <w:t xml:space="preserve"> ОЦЕНКИ</w:t>
      </w:r>
    </w:p>
    <w:p w:rsidR="000876EF" w:rsidRPr="00330FCD" w:rsidRDefault="000876EF" w:rsidP="00C63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1FF" w:rsidRDefault="00C6311A" w:rsidP="009E68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Оценка</w:t>
      </w:r>
      <w:r w:rsidR="00F20807" w:rsidRPr="00330FCD">
        <w:rPr>
          <w:rFonts w:ascii="Times New Roman" w:hAnsi="Times New Roman" w:cs="Times New Roman"/>
          <w:sz w:val="24"/>
          <w:szCs w:val="24"/>
        </w:rPr>
        <w:t>, присвоенн</w:t>
      </w:r>
      <w:r w:rsidRPr="00330FCD">
        <w:rPr>
          <w:rFonts w:ascii="Times New Roman" w:hAnsi="Times New Roman" w:cs="Times New Roman"/>
          <w:sz w:val="24"/>
          <w:szCs w:val="24"/>
        </w:rPr>
        <w:t>ая</w:t>
      </w:r>
      <w:r w:rsidR="00F20807" w:rsidRPr="00330FCD">
        <w:rPr>
          <w:rFonts w:ascii="Times New Roman" w:hAnsi="Times New Roman" w:cs="Times New Roman"/>
          <w:sz w:val="24"/>
          <w:szCs w:val="24"/>
        </w:rPr>
        <w:t xml:space="preserve"> в соответствии с данной методологией, выражен</w:t>
      </w:r>
      <w:r w:rsidR="008054CE" w:rsidRPr="00330FCD">
        <w:rPr>
          <w:rFonts w:ascii="Times New Roman" w:hAnsi="Times New Roman" w:cs="Times New Roman"/>
          <w:sz w:val="24"/>
          <w:szCs w:val="24"/>
        </w:rPr>
        <w:t>а</w:t>
      </w:r>
      <w:r w:rsidR="00F20807" w:rsidRPr="00330FCD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proofErr w:type="gramStart"/>
      <w:r w:rsidR="00860CE6">
        <w:rPr>
          <w:rFonts w:ascii="Times New Roman" w:hAnsi="Times New Roman" w:cs="Times New Roman"/>
          <w:sz w:val="24"/>
          <w:szCs w:val="24"/>
        </w:rPr>
        <w:t>классификационных групп</w:t>
      </w:r>
      <w:proofErr w:type="gramEnd"/>
      <w:r w:rsidR="009E6878" w:rsidRPr="00330FCD">
        <w:rPr>
          <w:rFonts w:ascii="Times New Roman" w:hAnsi="Times New Roman" w:cs="Times New Roman"/>
          <w:sz w:val="24"/>
          <w:szCs w:val="24"/>
        </w:rPr>
        <w:t xml:space="preserve"> </w:t>
      </w:r>
      <w:r w:rsidR="00860CE6">
        <w:rPr>
          <w:rFonts w:ascii="Times New Roman" w:hAnsi="Times New Roman" w:cs="Times New Roman"/>
          <w:sz w:val="24"/>
          <w:szCs w:val="24"/>
        </w:rPr>
        <w:t>которые</w:t>
      </w:r>
      <w:r w:rsidR="00F20807" w:rsidRPr="00330FCD">
        <w:rPr>
          <w:rFonts w:ascii="Times New Roman" w:hAnsi="Times New Roman" w:cs="Times New Roman"/>
          <w:sz w:val="24"/>
          <w:szCs w:val="24"/>
        </w:rPr>
        <w:t xml:space="preserve"> нос</w:t>
      </w:r>
      <w:r w:rsidR="00860CE6">
        <w:rPr>
          <w:rFonts w:ascii="Times New Roman" w:hAnsi="Times New Roman" w:cs="Times New Roman"/>
          <w:sz w:val="24"/>
          <w:szCs w:val="24"/>
        </w:rPr>
        <w:t>я</w:t>
      </w:r>
      <w:r w:rsidR="00F20807" w:rsidRPr="00330FCD">
        <w:rPr>
          <w:rFonts w:ascii="Times New Roman" w:hAnsi="Times New Roman" w:cs="Times New Roman"/>
          <w:sz w:val="24"/>
          <w:szCs w:val="24"/>
        </w:rPr>
        <w:t>т буквенное выражение, от «А» до «</w:t>
      </w:r>
      <w:r w:rsidRPr="00330FC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20807" w:rsidRPr="00330FCD">
        <w:rPr>
          <w:rFonts w:ascii="Times New Roman" w:hAnsi="Times New Roman" w:cs="Times New Roman"/>
          <w:sz w:val="24"/>
          <w:szCs w:val="24"/>
        </w:rPr>
        <w:t>|»</w:t>
      </w:r>
      <w:r w:rsidR="00860CE6">
        <w:rPr>
          <w:rFonts w:ascii="Times New Roman" w:hAnsi="Times New Roman" w:cs="Times New Roman"/>
          <w:sz w:val="24"/>
          <w:szCs w:val="24"/>
        </w:rPr>
        <w:t>,</w:t>
      </w:r>
      <w:r w:rsidR="009E6878" w:rsidRPr="00330FCD">
        <w:rPr>
          <w:rFonts w:ascii="Times New Roman" w:hAnsi="Times New Roman" w:cs="Times New Roman"/>
          <w:sz w:val="24"/>
          <w:szCs w:val="24"/>
        </w:rPr>
        <w:t xml:space="preserve"> это уровни ответственности по компенсационным фондам возмещения вреда. </w:t>
      </w:r>
      <w:r w:rsidR="00E561FF" w:rsidRPr="00330FCD">
        <w:rPr>
          <w:rFonts w:ascii="Times New Roman" w:hAnsi="Times New Roman" w:cs="Times New Roman"/>
          <w:sz w:val="24"/>
          <w:szCs w:val="24"/>
        </w:rPr>
        <w:t xml:space="preserve">При наличии компенсационного фонда обеспечения договорных обязательств присваивается </w:t>
      </w:r>
      <w:r w:rsidR="00860CE6" w:rsidRPr="00860CE6">
        <w:rPr>
          <w:rFonts w:ascii="Times New Roman" w:hAnsi="Times New Roman" w:cs="Times New Roman"/>
          <w:sz w:val="24"/>
          <w:szCs w:val="24"/>
        </w:rPr>
        <w:t>классификационн</w:t>
      </w:r>
      <w:r w:rsidR="00860CE6">
        <w:rPr>
          <w:rFonts w:ascii="Times New Roman" w:hAnsi="Times New Roman" w:cs="Times New Roman"/>
          <w:sz w:val="24"/>
          <w:szCs w:val="24"/>
        </w:rPr>
        <w:t>ая</w:t>
      </w:r>
      <w:r w:rsidR="00860CE6" w:rsidRPr="00860CE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60CE6">
        <w:rPr>
          <w:rFonts w:ascii="Times New Roman" w:hAnsi="Times New Roman" w:cs="Times New Roman"/>
          <w:sz w:val="24"/>
          <w:szCs w:val="24"/>
        </w:rPr>
        <w:t>а</w:t>
      </w:r>
      <w:r w:rsidR="00860CE6" w:rsidRPr="00860CE6">
        <w:rPr>
          <w:rFonts w:ascii="Times New Roman" w:hAnsi="Times New Roman" w:cs="Times New Roman"/>
          <w:sz w:val="24"/>
          <w:szCs w:val="24"/>
        </w:rPr>
        <w:t xml:space="preserve"> </w:t>
      </w:r>
      <w:r w:rsidR="00E561FF" w:rsidRPr="00330FCD">
        <w:rPr>
          <w:rFonts w:ascii="Times New Roman" w:hAnsi="Times New Roman" w:cs="Times New Roman"/>
          <w:sz w:val="24"/>
          <w:szCs w:val="24"/>
        </w:rPr>
        <w:t>обозначаемый в буквенном выражении от «А» до «Е»</w:t>
      </w:r>
      <w:r w:rsidR="008054CE" w:rsidRPr="00330FCD">
        <w:rPr>
          <w:rFonts w:ascii="Times New Roman" w:hAnsi="Times New Roman" w:cs="Times New Roman"/>
          <w:sz w:val="24"/>
          <w:szCs w:val="24"/>
        </w:rPr>
        <w:t>.</w:t>
      </w:r>
      <w:r w:rsidR="009E6878" w:rsidRPr="00330F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468C" w:rsidRDefault="00DA468C" w:rsidP="009E68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76EF" w:rsidRDefault="000876EF" w:rsidP="009E68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0B07" w:rsidRDefault="00C50B07" w:rsidP="009E68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3"/>
        <w:gridCol w:w="2666"/>
        <w:gridCol w:w="2151"/>
        <w:gridCol w:w="2324"/>
      </w:tblGrid>
      <w:tr w:rsidR="00BF40A5" w:rsidRPr="00BF40A5" w:rsidTr="00C50B07">
        <w:tc>
          <w:tcPr>
            <w:tcW w:w="2203" w:type="dxa"/>
          </w:tcPr>
          <w:p w:rsidR="00BF40A5" w:rsidRPr="00BF40A5" w:rsidRDefault="00BF40A5" w:rsidP="00BF4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F40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Буквенный показатель по ВВ</w:t>
            </w:r>
          </w:p>
        </w:tc>
        <w:tc>
          <w:tcPr>
            <w:tcW w:w="2666" w:type="dxa"/>
          </w:tcPr>
          <w:p w:rsidR="00BF40A5" w:rsidRPr="00BF40A5" w:rsidRDefault="00BF40A5" w:rsidP="00BF4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A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ответственности по компенсационному фонду возмещения вреда</w:t>
            </w:r>
          </w:p>
        </w:tc>
        <w:tc>
          <w:tcPr>
            <w:tcW w:w="2151" w:type="dxa"/>
          </w:tcPr>
          <w:p w:rsidR="00BF40A5" w:rsidRPr="00BF40A5" w:rsidRDefault="00BF40A5" w:rsidP="00BF4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A5">
              <w:rPr>
                <w:rFonts w:ascii="Times New Roman" w:hAnsi="Times New Roman" w:cs="Times New Roman"/>
                <w:b/>
                <w:sz w:val="24"/>
                <w:szCs w:val="24"/>
              </w:rPr>
              <w:t>Буквенный показатель по ОДО</w:t>
            </w:r>
          </w:p>
        </w:tc>
        <w:tc>
          <w:tcPr>
            <w:tcW w:w="2324" w:type="dxa"/>
          </w:tcPr>
          <w:p w:rsidR="00BF40A5" w:rsidRPr="00BF40A5" w:rsidRDefault="00BF40A5" w:rsidP="00BF4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A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ответственности по компенсационному фонду обеспечения договорных обязательств</w:t>
            </w:r>
          </w:p>
        </w:tc>
      </w:tr>
      <w:tr w:rsidR="00BF40A5" w:rsidRPr="00BF40A5" w:rsidTr="00C50B07">
        <w:tc>
          <w:tcPr>
            <w:tcW w:w="2203" w:type="dxa"/>
          </w:tcPr>
          <w:p w:rsidR="00BF40A5" w:rsidRPr="00BF40A5" w:rsidRDefault="00BF40A5" w:rsidP="00BF4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40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66" w:type="dxa"/>
          </w:tcPr>
          <w:p w:rsidR="00BF40A5" w:rsidRPr="00BF40A5" w:rsidRDefault="00BF40A5" w:rsidP="00BF40A5">
            <w:pPr>
              <w:pStyle w:val="a6"/>
              <w:spacing w:before="0" w:beforeAutospacing="0" w:after="0" w:afterAutospacing="0"/>
              <w:jc w:val="center"/>
            </w:pPr>
            <w:r w:rsidRPr="00BF40A5">
              <w:rPr>
                <w:bCs/>
                <w:color w:val="000000" w:themeColor="dark1"/>
                <w:kern w:val="24"/>
              </w:rPr>
              <w:t>4-й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8B7"/>
          </w:tcPr>
          <w:p w:rsidR="00BF40A5" w:rsidRPr="00BF40A5" w:rsidRDefault="00BF40A5" w:rsidP="00BF40A5">
            <w:pPr>
              <w:pStyle w:val="a6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BF40A5">
              <w:rPr>
                <w:b/>
                <w:lang w:val="en-US"/>
              </w:rPr>
              <w:t>A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8B7"/>
          </w:tcPr>
          <w:p w:rsidR="00BF40A5" w:rsidRPr="00BF40A5" w:rsidRDefault="00BF40A5" w:rsidP="00BF40A5">
            <w:pPr>
              <w:pStyle w:val="a6"/>
              <w:spacing w:before="0" w:beforeAutospacing="0" w:after="0" w:afterAutospacing="0"/>
              <w:jc w:val="center"/>
            </w:pPr>
            <w:r w:rsidRPr="00DA468C">
              <w:rPr>
                <w:bCs/>
                <w:kern w:val="24"/>
              </w:rPr>
              <w:t>4-й</w:t>
            </w:r>
          </w:p>
        </w:tc>
      </w:tr>
      <w:tr w:rsidR="00BF40A5" w:rsidRPr="00BF40A5" w:rsidTr="00C50B07">
        <w:tc>
          <w:tcPr>
            <w:tcW w:w="2203" w:type="dxa"/>
          </w:tcPr>
          <w:p w:rsidR="00BF40A5" w:rsidRPr="00BF40A5" w:rsidRDefault="00BF40A5" w:rsidP="00BF4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40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66" w:type="dxa"/>
          </w:tcPr>
          <w:p w:rsidR="00BF40A5" w:rsidRPr="00BF40A5" w:rsidRDefault="00BF40A5" w:rsidP="00BF40A5">
            <w:pPr>
              <w:pStyle w:val="a6"/>
              <w:spacing w:before="0" w:beforeAutospacing="0" w:after="0" w:afterAutospacing="0"/>
              <w:jc w:val="center"/>
            </w:pPr>
            <w:r w:rsidRPr="00BF40A5">
              <w:rPr>
                <w:bCs/>
                <w:color w:val="000000" w:themeColor="dark1"/>
                <w:kern w:val="24"/>
              </w:rPr>
              <w:t xml:space="preserve">4-й 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8B7"/>
          </w:tcPr>
          <w:p w:rsidR="00BF40A5" w:rsidRPr="00BF40A5" w:rsidRDefault="00BF40A5" w:rsidP="00BF40A5">
            <w:pPr>
              <w:pStyle w:val="a6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BF40A5">
              <w:rPr>
                <w:b/>
                <w:lang w:val="en-US"/>
              </w:rPr>
              <w:t>B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8B7"/>
          </w:tcPr>
          <w:p w:rsidR="00BF40A5" w:rsidRPr="00BF40A5" w:rsidRDefault="00BF40A5" w:rsidP="00BF40A5">
            <w:pPr>
              <w:pStyle w:val="a6"/>
              <w:spacing w:before="0" w:beforeAutospacing="0" w:after="0" w:afterAutospacing="0"/>
              <w:jc w:val="center"/>
            </w:pPr>
            <w:r w:rsidRPr="00BF40A5">
              <w:rPr>
                <w:bCs/>
                <w:color w:val="000000" w:themeColor="dark1"/>
                <w:kern w:val="24"/>
              </w:rPr>
              <w:t>4-й</w:t>
            </w:r>
          </w:p>
        </w:tc>
      </w:tr>
      <w:tr w:rsidR="00BF40A5" w:rsidRPr="00BF40A5" w:rsidTr="00C50B07">
        <w:tc>
          <w:tcPr>
            <w:tcW w:w="2203" w:type="dxa"/>
          </w:tcPr>
          <w:p w:rsidR="00BF40A5" w:rsidRPr="00BF40A5" w:rsidRDefault="00BF40A5" w:rsidP="00BF4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40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66" w:type="dxa"/>
          </w:tcPr>
          <w:p w:rsidR="00BF40A5" w:rsidRPr="00BF40A5" w:rsidRDefault="00BF40A5" w:rsidP="00BF40A5">
            <w:pPr>
              <w:pStyle w:val="a6"/>
              <w:spacing w:before="0" w:beforeAutospacing="0" w:after="0" w:afterAutospacing="0"/>
              <w:jc w:val="center"/>
            </w:pPr>
            <w:r w:rsidRPr="00BF40A5">
              <w:rPr>
                <w:bCs/>
                <w:color w:val="000000" w:themeColor="dark1"/>
                <w:kern w:val="24"/>
              </w:rPr>
              <w:t>3-й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8B7"/>
          </w:tcPr>
          <w:p w:rsidR="00BF40A5" w:rsidRPr="00BF40A5" w:rsidRDefault="00BF40A5" w:rsidP="00BF40A5">
            <w:pPr>
              <w:pStyle w:val="a6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BF40A5">
              <w:rPr>
                <w:b/>
                <w:lang w:val="en-US"/>
              </w:rPr>
              <w:t>C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8B7"/>
          </w:tcPr>
          <w:p w:rsidR="00BF40A5" w:rsidRPr="00BF40A5" w:rsidRDefault="00BF40A5" w:rsidP="00BF40A5">
            <w:pPr>
              <w:pStyle w:val="a6"/>
              <w:spacing w:before="0" w:beforeAutospacing="0" w:after="0" w:afterAutospacing="0"/>
              <w:jc w:val="center"/>
            </w:pPr>
            <w:r w:rsidRPr="00BF40A5">
              <w:rPr>
                <w:rFonts w:eastAsiaTheme="minorEastAsia"/>
                <w:bCs/>
                <w:color w:val="000000"/>
                <w:kern w:val="24"/>
              </w:rPr>
              <w:t xml:space="preserve">3-й </w:t>
            </w:r>
          </w:p>
        </w:tc>
      </w:tr>
      <w:tr w:rsidR="00BF40A5" w:rsidRPr="00BF40A5" w:rsidTr="00C50B07">
        <w:tc>
          <w:tcPr>
            <w:tcW w:w="2203" w:type="dxa"/>
          </w:tcPr>
          <w:p w:rsidR="00BF40A5" w:rsidRPr="00BF40A5" w:rsidRDefault="00BF40A5" w:rsidP="00BF4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40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66" w:type="dxa"/>
          </w:tcPr>
          <w:p w:rsidR="00BF40A5" w:rsidRPr="00BF40A5" w:rsidRDefault="00BF40A5" w:rsidP="00BF40A5">
            <w:pPr>
              <w:pStyle w:val="a6"/>
              <w:spacing w:before="0" w:beforeAutospacing="0" w:after="0" w:afterAutospacing="0"/>
              <w:jc w:val="center"/>
            </w:pPr>
            <w:r w:rsidRPr="00BF40A5">
              <w:rPr>
                <w:bCs/>
                <w:color w:val="000000" w:themeColor="dark1"/>
                <w:kern w:val="24"/>
              </w:rPr>
              <w:t>2-й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8B7"/>
          </w:tcPr>
          <w:p w:rsidR="00BF40A5" w:rsidRPr="00BF40A5" w:rsidRDefault="00BF40A5" w:rsidP="00BF40A5">
            <w:pPr>
              <w:pStyle w:val="a6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BF40A5">
              <w:rPr>
                <w:b/>
                <w:lang w:val="en-US"/>
              </w:rPr>
              <w:t>D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8B7"/>
          </w:tcPr>
          <w:p w:rsidR="00BF40A5" w:rsidRPr="00BF40A5" w:rsidRDefault="00BF40A5" w:rsidP="00BF40A5">
            <w:pPr>
              <w:pStyle w:val="a6"/>
              <w:spacing w:before="0" w:beforeAutospacing="0" w:after="0" w:afterAutospacing="0"/>
              <w:jc w:val="center"/>
            </w:pPr>
            <w:r w:rsidRPr="00BF40A5">
              <w:rPr>
                <w:bCs/>
                <w:color w:val="000000" w:themeColor="dark1"/>
                <w:kern w:val="24"/>
              </w:rPr>
              <w:t>2-й</w:t>
            </w:r>
          </w:p>
        </w:tc>
      </w:tr>
      <w:tr w:rsidR="00BF40A5" w:rsidRPr="00BF40A5" w:rsidTr="00C50B07">
        <w:tc>
          <w:tcPr>
            <w:tcW w:w="2203" w:type="dxa"/>
          </w:tcPr>
          <w:p w:rsidR="00BF40A5" w:rsidRPr="00BF40A5" w:rsidRDefault="00BF40A5" w:rsidP="00BF4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40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2666" w:type="dxa"/>
          </w:tcPr>
          <w:p w:rsidR="00BF40A5" w:rsidRPr="00BF40A5" w:rsidRDefault="00BF40A5" w:rsidP="00BF40A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 w:themeColor="dark1"/>
                <w:kern w:val="24"/>
              </w:rPr>
            </w:pPr>
            <w:r w:rsidRPr="00BF40A5">
              <w:rPr>
                <w:bCs/>
                <w:color w:val="000000" w:themeColor="dark1"/>
                <w:kern w:val="24"/>
              </w:rPr>
              <w:t>1-й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8B7"/>
          </w:tcPr>
          <w:p w:rsidR="00BF40A5" w:rsidRPr="00BF40A5" w:rsidRDefault="00BF40A5" w:rsidP="00BF40A5">
            <w:pPr>
              <w:pStyle w:val="a6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BF40A5">
              <w:rPr>
                <w:b/>
                <w:lang w:val="en-US"/>
              </w:rPr>
              <w:t>E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8B7"/>
          </w:tcPr>
          <w:p w:rsidR="00BF40A5" w:rsidRPr="00BF40A5" w:rsidRDefault="00BF40A5" w:rsidP="00BF40A5">
            <w:pPr>
              <w:pStyle w:val="a6"/>
              <w:spacing w:before="0" w:beforeAutospacing="0" w:after="0" w:afterAutospacing="0"/>
              <w:jc w:val="center"/>
            </w:pPr>
            <w:r w:rsidRPr="00BF40A5">
              <w:rPr>
                <w:bCs/>
                <w:color w:val="000000" w:themeColor="dark1"/>
                <w:kern w:val="24"/>
              </w:rPr>
              <w:t>1-й</w:t>
            </w:r>
          </w:p>
        </w:tc>
      </w:tr>
      <w:tr w:rsidR="00BF40A5" w:rsidRPr="00BF40A5" w:rsidTr="00C50B07">
        <w:tc>
          <w:tcPr>
            <w:tcW w:w="2203" w:type="dxa"/>
          </w:tcPr>
          <w:p w:rsidR="00BF40A5" w:rsidRPr="00BF40A5" w:rsidRDefault="00BF40A5" w:rsidP="00BF4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40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2666" w:type="dxa"/>
          </w:tcPr>
          <w:p w:rsidR="00BF40A5" w:rsidRPr="00BF40A5" w:rsidRDefault="00BF40A5" w:rsidP="00BF40A5">
            <w:pPr>
              <w:pStyle w:val="a6"/>
              <w:spacing w:before="0" w:beforeAutospacing="0" w:after="0" w:afterAutospacing="0"/>
              <w:jc w:val="center"/>
            </w:pPr>
            <w:r w:rsidRPr="00BF40A5">
              <w:rPr>
                <w:bCs/>
                <w:color w:val="000000" w:themeColor="dark1"/>
                <w:kern w:val="24"/>
              </w:rPr>
              <w:t>1-й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8B7"/>
          </w:tcPr>
          <w:p w:rsidR="00BF40A5" w:rsidRPr="00BF40A5" w:rsidRDefault="00BF40A5" w:rsidP="00BF40A5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 w:themeColor="dark1"/>
                <w:kern w:val="24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8B7"/>
          </w:tcPr>
          <w:p w:rsidR="00BF40A5" w:rsidRPr="00BF40A5" w:rsidRDefault="00BF40A5" w:rsidP="00BF40A5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 w:themeColor="dark1"/>
                <w:kern w:val="24"/>
              </w:rPr>
            </w:pPr>
          </w:p>
        </w:tc>
      </w:tr>
    </w:tbl>
    <w:p w:rsidR="009857E6" w:rsidRDefault="009857E6" w:rsidP="009E68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7E6" w:rsidRPr="00BF40A5" w:rsidRDefault="00BF40A5" w:rsidP="009E68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участника Оценки может быть, как один буквенный показатель по уровню ответственности по компенсационному фонду возмещения вреда, так и дополнительный буквенный показатель, обозначающий уровень ответственности по компенсационному фонду обеспечения договорных обязательств.</w:t>
      </w:r>
    </w:p>
    <w:p w:rsidR="00440E31" w:rsidRDefault="008054CE" w:rsidP="009E68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 xml:space="preserve">К </w:t>
      </w:r>
      <w:r w:rsidR="006D2987">
        <w:rPr>
          <w:rFonts w:ascii="Times New Roman" w:hAnsi="Times New Roman" w:cs="Times New Roman"/>
          <w:sz w:val="24"/>
          <w:szCs w:val="24"/>
        </w:rPr>
        <w:t>классификационным группам</w:t>
      </w:r>
      <w:r w:rsidRPr="00330FCD">
        <w:rPr>
          <w:rFonts w:ascii="Times New Roman" w:hAnsi="Times New Roman" w:cs="Times New Roman"/>
          <w:sz w:val="24"/>
          <w:szCs w:val="24"/>
        </w:rPr>
        <w:t xml:space="preserve"> </w:t>
      </w:r>
      <w:r w:rsidR="006D2987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330FCD">
        <w:rPr>
          <w:rFonts w:ascii="Times New Roman" w:hAnsi="Times New Roman" w:cs="Times New Roman"/>
          <w:sz w:val="24"/>
          <w:szCs w:val="24"/>
        </w:rPr>
        <w:t>относятся виды объектов, на которых выполняет работы Участник</w:t>
      </w:r>
      <w:r w:rsidR="00440E31" w:rsidRPr="00330FCD">
        <w:rPr>
          <w:rFonts w:ascii="Times New Roman" w:hAnsi="Times New Roman" w:cs="Times New Roman"/>
          <w:sz w:val="24"/>
          <w:szCs w:val="24"/>
        </w:rPr>
        <w:t>. Виды объектов обозначаются числовым показателям и распределены следующим образом:</w:t>
      </w:r>
    </w:p>
    <w:p w:rsidR="00BA6EF9" w:rsidRPr="00330FCD" w:rsidRDefault="00BA6EF9" w:rsidP="009E68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40E31" w:rsidRPr="00330FCD" w:rsidTr="00440E31">
        <w:trPr>
          <w:trHeight w:val="405"/>
        </w:trPr>
        <w:tc>
          <w:tcPr>
            <w:tcW w:w="4672" w:type="dxa"/>
            <w:shd w:val="clear" w:color="auto" w:fill="BDD6EE" w:themeFill="accent1" w:themeFillTint="66"/>
          </w:tcPr>
          <w:p w:rsidR="00440E31" w:rsidRPr="00330FCD" w:rsidRDefault="00440E31" w:rsidP="00440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Виды объектов</w:t>
            </w:r>
          </w:p>
        </w:tc>
        <w:tc>
          <w:tcPr>
            <w:tcW w:w="4673" w:type="dxa"/>
            <w:shd w:val="clear" w:color="auto" w:fill="BDD6EE" w:themeFill="accent1" w:themeFillTint="66"/>
          </w:tcPr>
          <w:p w:rsidR="00440E31" w:rsidRPr="00330FCD" w:rsidRDefault="00440E31" w:rsidP="00440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Числовой показатель</w:t>
            </w:r>
          </w:p>
        </w:tc>
      </w:tr>
      <w:tr w:rsidR="00440E31" w:rsidRPr="00330FCD" w:rsidTr="00440E31">
        <w:tc>
          <w:tcPr>
            <w:tcW w:w="4672" w:type="dxa"/>
          </w:tcPr>
          <w:p w:rsidR="00440E31" w:rsidRPr="00330FCD" w:rsidRDefault="00440E31" w:rsidP="009E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Гражданские</w:t>
            </w:r>
          </w:p>
        </w:tc>
        <w:tc>
          <w:tcPr>
            <w:tcW w:w="4673" w:type="dxa"/>
          </w:tcPr>
          <w:p w:rsidR="00440E31" w:rsidRPr="00330FCD" w:rsidRDefault="00440E31" w:rsidP="0044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E31" w:rsidRPr="00330FCD" w:rsidTr="00440E31">
        <w:tc>
          <w:tcPr>
            <w:tcW w:w="4672" w:type="dxa"/>
          </w:tcPr>
          <w:p w:rsidR="00440E31" w:rsidRPr="00330FCD" w:rsidRDefault="00440E31" w:rsidP="009E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Объекты культурного наследия</w:t>
            </w:r>
          </w:p>
        </w:tc>
        <w:tc>
          <w:tcPr>
            <w:tcW w:w="4673" w:type="dxa"/>
          </w:tcPr>
          <w:p w:rsidR="00440E31" w:rsidRPr="00330FCD" w:rsidRDefault="00440E31" w:rsidP="0044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E31" w:rsidRPr="00330FCD" w:rsidTr="00440E31">
        <w:tc>
          <w:tcPr>
            <w:tcW w:w="4672" w:type="dxa"/>
          </w:tcPr>
          <w:p w:rsidR="00440E31" w:rsidRPr="00330FCD" w:rsidRDefault="00440E31" w:rsidP="009E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Промышленные</w:t>
            </w:r>
          </w:p>
        </w:tc>
        <w:tc>
          <w:tcPr>
            <w:tcW w:w="4673" w:type="dxa"/>
          </w:tcPr>
          <w:p w:rsidR="00440E31" w:rsidRPr="00330FCD" w:rsidRDefault="00440E31" w:rsidP="0044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E31" w:rsidRPr="00330FCD" w:rsidTr="00440E31">
        <w:tc>
          <w:tcPr>
            <w:tcW w:w="4672" w:type="dxa"/>
          </w:tcPr>
          <w:p w:rsidR="00440E31" w:rsidRPr="00330FCD" w:rsidRDefault="00440E31" w:rsidP="009E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Гидротехнические</w:t>
            </w:r>
          </w:p>
        </w:tc>
        <w:tc>
          <w:tcPr>
            <w:tcW w:w="4673" w:type="dxa"/>
          </w:tcPr>
          <w:p w:rsidR="00440E31" w:rsidRPr="00330FCD" w:rsidRDefault="00440E31" w:rsidP="0044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E31" w:rsidRPr="00330FCD" w:rsidTr="00440E31">
        <w:tc>
          <w:tcPr>
            <w:tcW w:w="4672" w:type="dxa"/>
          </w:tcPr>
          <w:p w:rsidR="00440E31" w:rsidRPr="00330FCD" w:rsidRDefault="00440E31" w:rsidP="009E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Линейные</w:t>
            </w:r>
          </w:p>
        </w:tc>
        <w:tc>
          <w:tcPr>
            <w:tcW w:w="4673" w:type="dxa"/>
          </w:tcPr>
          <w:p w:rsidR="00440E31" w:rsidRPr="00330FCD" w:rsidRDefault="00440E31" w:rsidP="0044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E31" w:rsidRPr="00330FCD" w:rsidTr="00440E31">
        <w:tc>
          <w:tcPr>
            <w:tcW w:w="4672" w:type="dxa"/>
          </w:tcPr>
          <w:p w:rsidR="00440E31" w:rsidRPr="00330FCD" w:rsidRDefault="00440E31" w:rsidP="009E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Особо опасные</w:t>
            </w:r>
          </w:p>
        </w:tc>
        <w:tc>
          <w:tcPr>
            <w:tcW w:w="4673" w:type="dxa"/>
          </w:tcPr>
          <w:p w:rsidR="00440E31" w:rsidRPr="00330FCD" w:rsidRDefault="00440E31" w:rsidP="0044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0E31" w:rsidRPr="00330FCD" w:rsidTr="00440E31">
        <w:tc>
          <w:tcPr>
            <w:tcW w:w="4672" w:type="dxa"/>
          </w:tcPr>
          <w:p w:rsidR="00440E31" w:rsidRPr="00330FCD" w:rsidRDefault="00440E31" w:rsidP="009E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Технически сложные</w:t>
            </w:r>
          </w:p>
        </w:tc>
        <w:tc>
          <w:tcPr>
            <w:tcW w:w="4673" w:type="dxa"/>
          </w:tcPr>
          <w:p w:rsidR="00440E31" w:rsidRPr="00330FCD" w:rsidRDefault="00440E31" w:rsidP="0044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0E31" w:rsidRPr="00330FCD" w:rsidTr="00440E31">
        <w:tc>
          <w:tcPr>
            <w:tcW w:w="4672" w:type="dxa"/>
          </w:tcPr>
          <w:p w:rsidR="00440E31" w:rsidRPr="00330FCD" w:rsidRDefault="00440E31" w:rsidP="009E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Уникальные</w:t>
            </w:r>
          </w:p>
        </w:tc>
        <w:tc>
          <w:tcPr>
            <w:tcW w:w="4673" w:type="dxa"/>
          </w:tcPr>
          <w:p w:rsidR="00440E31" w:rsidRPr="00330FCD" w:rsidRDefault="00440E31" w:rsidP="0044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0E31" w:rsidRPr="00330FCD" w:rsidTr="00440E31">
        <w:tc>
          <w:tcPr>
            <w:tcW w:w="4672" w:type="dxa"/>
          </w:tcPr>
          <w:p w:rsidR="00440E31" w:rsidRPr="00330FCD" w:rsidRDefault="00440E31" w:rsidP="009E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Объекты использования атомной энергии</w:t>
            </w:r>
          </w:p>
        </w:tc>
        <w:tc>
          <w:tcPr>
            <w:tcW w:w="4673" w:type="dxa"/>
          </w:tcPr>
          <w:p w:rsidR="00440E31" w:rsidRPr="00330FCD" w:rsidRDefault="00440E31" w:rsidP="0044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40E31" w:rsidRPr="00330FCD" w:rsidRDefault="00440E31" w:rsidP="009E68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0E31" w:rsidRPr="00330FCD" w:rsidRDefault="00440E31" w:rsidP="00B744AC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ab/>
        <w:t>Внутри блоков, в зависимости от видов объектов буд</w:t>
      </w:r>
      <w:r w:rsidR="00554375" w:rsidRPr="00330FCD">
        <w:rPr>
          <w:rFonts w:ascii="Times New Roman" w:hAnsi="Times New Roman" w:cs="Times New Roman"/>
          <w:sz w:val="24"/>
          <w:szCs w:val="24"/>
        </w:rPr>
        <w:t>у</w:t>
      </w:r>
      <w:r w:rsidRPr="00330FCD">
        <w:rPr>
          <w:rFonts w:ascii="Times New Roman" w:hAnsi="Times New Roman" w:cs="Times New Roman"/>
          <w:sz w:val="24"/>
          <w:szCs w:val="24"/>
        </w:rPr>
        <w:t xml:space="preserve">т формироваться </w:t>
      </w:r>
      <w:r w:rsidR="00554375" w:rsidRPr="00330FCD">
        <w:rPr>
          <w:rFonts w:ascii="Times New Roman" w:hAnsi="Times New Roman" w:cs="Times New Roman"/>
          <w:sz w:val="24"/>
          <w:szCs w:val="24"/>
        </w:rPr>
        <w:t>показатели</w:t>
      </w:r>
      <w:r w:rsidRPr="00330FCD">
        <w:rPr>
          <w:rFonts w:ascii="Times New Roman" w:hAnsi="Times New Roman" w:cs="Times New Roman"/>
          <w:sz w:val="24"/>
          <w:szCs w:val="24"/>
        </w:rPr>
        <w:t xml:space="preserve"> на основе оцениваемых критериев</w:t>
      </w:r>
      <w:r w:rsidR="00554375" w:rsidRPr="00330FCD">
        <w:rPr>
          <w:rFonts w:ascii="Times New Roman" w:hAnsi="Times New Roman" w:cs="Times New Roman"/>
          <w:sz w:val="24"/>
          <w:szCs w:val="24"/>
        </w:rPr>
        <w:t>.</w:t>
      </w:r>
    </w:p>
    <w:p w:rsidR="00E561FF" w:rsidRPr="00330FCD" w:rsidRDefault="00F20807" w:rsidP="00440E3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В рамках каждой категории к обозначению добавл</w:t>
      </w:r>
      <w:r w:rsidR="00E561FF" w:rsidRPr="00330FCD">
        <w:rPr>
          <w:rFonts w:ascii="Times New Roman" w:hAnsi="Times New Roman" w:cs="Times New Roman"/>
          <w:sz w:val="24"/>
          <w:szCs w:val="24"/>
        </w:rPr>
        <w:t>яется</w:t>
      </w:r>
      <w:r w:rsidRPr="00330FCD">
        <w:rPr>
          <w:rFonts w:ascii="Times New Roman" w:hAnsi="Times New Roman" w:cs="Times New Roman"/>
          <w:sz w:val="24"/>
          <w:szCs w:val="24"/>
        </w:rPr>
        <w:t xml:space="preserve"> знак «плюс» (+) или минус (-) для ранжирования компаний (для обозначения относительно более высокого или более низкого уровня надежности и качества услуг в пределах определенной категории). </w:t>
      </w:r>
    </w:p>
    <w:p w:rsidR="00E561FF" w:rsidRPr="00330FCD" w:rsidRDefault="00E561FF" w:rsidP="00F208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E561FF" w:rsidRPr="00330FCD" w:rsidTr="00440E31">
        <w:tc>
          <w:tcPr>
            <w:tcW w:w="2405" w:type="dxa"/>
            <w:shd w:val="clear" w:color="auto" w:fill="BDD6EE" w:themeFill="accent1" w:themeFillTint="66"/>
          </w:tcPr>
          <w:p w:rsidR="00E561FF" w:rsidRPr="00330FCD" w:rsidRDefault="00C22AAD" w:rsidP="00C22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</w:tc>
        <w:tc>
          <w:tcPr>
            <w:tcW w:w="6940" w:type="dxa"/>
            <w:shd w:val="clear" w:color="auto" w:fill="BDD6EE" w:themeFill="accent1" w:themeFillTint="66"/>
          </w:tcPr>
          <w:p w:rsidR="00E561FF" w:rsidRPr="00330FCD" w:rsidRDefault="00C22AAD" w:rsidP="00C22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Расшифровка</w:t>
            </w:r>
          </w:p>
        </w:tc>
      </w:tr>
      <w:tr w:rsidR="00E561FF" w:rsidRPr="00330FCD" w:rsidTr="00E561FF">
        <w:tc>
          <w:tcPr>
            <w:tcW w:w="2405" w:type="dxa"/>
          </w:tcPr>
          <w:p w:rsidR="00E561FF" w:rsidRPr="00330FCD" w:rsidRDefault="00E561FF" w:rsidP="00C2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6940" w:type="dxa"/>
          </w:tcPr>
          <w:p w:rsidR="00E561FF" w:rsidRPr="00330FCD" w:rsidRDefault="00E561FF" w:rsidP="00E5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 xml:space="preserve">Наивысший уровень надежности </w:t>
            </w:r>
          </w:p>
        </w:tc>
      </w:tr>
      <w:tr w:rsidR="00E561FF" w:rsidRPr="00330FCD" w:rsidTr="00E561FF">
        <w:tc>
          <w:tcPr>
            <w:tcW w:w="2405" w:type="dxa"/>
          </w:tcPr>
          <w:p w:rsidR="00E561FF" w:rsidRPr="00330FCD" w:rsidRDefault="00E561FF" w:rsidP="00C2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6940" w:type="dxa"/>
          </w:tcPr>
          <w:p w:rsidR="00E561FF" w:rsidRPr="00330FCD" w:rsidRDefault="00E561FF" w:rsidP="00F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Высокий уровень надежности</w:t>
            </w:r>
          </w:p>
        </w:tc>
      </w:tr>
      <w:tr w:rsidR="00E561FF" w:rsidRPr="00330FCD" w:rsidTr="00E561FF">
        <w:tc>
          <w:tcPr>
            <w:tcW w:w="2405" w:type="dxa"/>
          </w:tcPr>
          <w:p w:rsidR="00E561FF" w:rsidRPr="00330FCD" w:rsidRDefault="00E561FF" w:rsidP="00C2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40" w:type="dxa"/>
          </w:tcPr>
          <w:p w:rsidR="00E561FF" w:rsidRPr="00330FCD" w:rsidRDefault="00E561FF" w:rsidP="00E5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Удовлетворительный уровень </w:t>
            </w:r>
          </w:p>
        </w:tc>
      </w:tr>
      <w:tr w:rsidR="00E561FF" w:rsidRPr="00330FCD" w:rsidTr="00E561FF">
        <w:tc>
          <w:tcPr>
            <w:tcW w:w="2405" w:type="dxa"/>
          </w:tcPr>
          <w:p w:rsidR="00E561FF" w:rsidRPr="00330FCD" w:rsidRDefault="00E561FF" w:rsidP="00C2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0" w:type="dxa"/>
          </w:tcPr>
          <w:p w:rsidR="00E561FF" w:rsidRPr="00330FCD" w:rsidRDefault="00E561FF" w:rsidP="00F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Невысокий уровень надежности</w:t>
            </w:r>
          </w:p>
        </w:tc>
      </w:tr>
      <w:tr w:rsidR="00E561FF" w:rsidRPr="00330FCD" w:rsidTr="00E561FF">
        <w:tc>
          <w:tcPr>
            <w:tcW w:w="2405" w:type="dxa"/>
          </w:tcPr>
          <w:p w:rsidR="00E561FF" w:rsidRPr="00330FCD" w:rsidRDefault="00E561FF" w:rsidP="00C2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</w:t>
            </w:r>
          </w:p>
        </w:tc>
        <w:tc>
          <w:tcPr>
            <w:tcW w:w="6940" w:type="dxa"/>
          </w:tcPr>
          <w:p w:rsidR="00E561FF" w:rsidRPr="00330FCD" w:rsidRDefault="00E561FF" w:rsidP="00F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Очень низкий уровень надежности</w:t>
            </w:r>
          </w:p>
        </w:tc>
      </w:tr>
      <w:tr w:rsidR="00E561FF" w:rsidRPr="00330FCD" w:rsidTr="00E561FF">
        <w:tc>
          <w:tcPr>
            <w:tcW w:w="2405" w:type="dxa"/>
          </w:tcPr>
          <w:p w:rsidR="00E561FF" w:rsidRPr="00330FCD" w:rsidRDefault="00E561FF" w:rsidP="00C2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6940" w:type="dxa"/>
          </w:tcPr>
          <w:p w:rsidR="00E561FF" w:rsidRPr="00330FCD" w:rsidRDefault="00E561FF" w:rsidP="00F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Крайне низкий уровень надежности</w:t>
            </w:r>
          </w:p>
        </w:tc>
      </w:tr>
    </w:tbl>
    <w:p w:rsidR="00F20807" w:rsidRPr="00330FCD" w:rsidRDefault="00F20807" w:rsidP="00F20807">
      <w:pPr>
        <w:rPr>
          <w:rFonts w:ascii="Times New Roman" w:hAnsi="Times New Roman" w:cs="Times New Roman"/>
          <w:sz w:val="24"/>
          <w:szCs w:val="24"/>
        </w:rPr>
      </w:pPr>
    </w:p>
    <w:p w:rsidR="00C22AAD" w:rsidRPr="00330FCD" w:rsidRDefault="00C22AAD" w:rsidP="00440E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В случае, если имеется информация о банкротстве или ликвидации организации, то это является «стресс-фактором», который отображается рядом с наименованием таких организаций.</w:t>
      </w:r>
    </w:p>
    <w:p w:rsidR="00C22AAD" w:rsidRDefault="00C22AAD" w:rsidP="00F20807">
      <w:pPr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C22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FCD">
        <w:rPr>
          <w:rFonts w:ascii="Times New Roman" w:hAnsi="Times New Roman" w:cs="Times New Roman"/>
          <w:b/>
          <w:sz w:val="24"/>
          <w:szCs w:val="24"/>
        </w:rPr>
        <w:t>ИСТОЧНИКИ ИНФОРМАЦИИ</w:t>
      </w:r>
    </w:p>
    <w:p w:rsidR="00F20807" w:rsidRPr="00330FCD" w:rsidRDefault="00937322" w:rsidP="009373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Перечень ресурсов (источников данных)</w:t>
      </w:r>
      <w:r w:rsidR="00F20807" w:rsidRPr="00330FCD">
        <w:rPr>
          <w:rFonts w:ascii="Times New Roman" w:hAnsi="Times New Roman" w:cs="Times New Roman"/>
          <w:sz w:val="24"/>
          <w:szCs w:val="24"/>
        </w:rPr>
        <w:t xml:space="preserve"> для проведения комплексного и максимально полного анализа</w:t>
      </w:r>
      <w:r w:rsidRPr="00330FCD">
        <w:rPr>
          <w:rFonts w:ascii="Times New Roman" w:hAnsi="Times New Roman" w:cs="Times New Roman"/>
          <w:sz w:val="24"/>
          <w:szCs w:val="24"/>
        </w:rPr>
        <w:t xml:space="preserve"> и оценки</w:t>
      </w:r>
      <w:r w:rsidR="00F20807" w:rsidRPr="00330FCD">
        <w:rPr>
          <w:rFonts w:ascii="Times New Roman" w:hAnsi="Times New Roman" w:cs="Times New Roman"/>
          <w:sz w:val="24"/>
          <w:szCs w:val="24"/>
        </w:rPr>
        <w:t xml:space="preserve"> являются следующие материалы и документы:</w:t>
      </w:r>
    </w:p>
    <w:p w:rsidR="00937322" w:rsidRPr="00330FCD" w:rsidRDefault="00937322" w:rsidP="00937322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ЕРЧ – Единый реестр членов СРО;</w:t>
      </w:r>
    </w:p>
    <w:p w:rsidR="00937322" w:rsidRPr="00330FCD" w:rsidRDefault="00937322" w:rsidP="00937322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НРС – Национальный реестр специалистов;</w:t>
      </w:r>
    </w:p>
    <w:p w:rsidR="00937322" w:rsidRPr="00330FCD" w:rsidRDefault="00937322" w:rsidP="00937322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НОК –Независимая оценка квалификации;</w:t>
      </w:r>
    </w:p>
    <w:p w:rsidR="00937322" w:rsidRPr="00330FCD" w:rsidRDefault="00937322" w:rsidP="00937322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ФЕДРЕСУРС -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деятельности;</w:t>
      </w:r>
    </w:p>
    <w:p w:rsidR="00937322" w:rsidRPr="00330FCD" w:rsidRDefault="00937322" w:rsidP="00937322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ФНС – Федеральная налоговая служба (ЕГРЮЛ, ЕГРИП, ГИР БО, открытые данные);</w:t>
      </w:r>
    </w:p>
    <w:p w:rsidR="00937322" w:rsidRPr="00330FCD" w:rsidRDefault="00937322" w:rsidP="00937322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ЕИС – Единая информационная система в сфере закупок;</w:t>
      </w:r>
    </w:p>
    <w:p w:rsidR="00937322" w:rsidRPr="00330FCD" w:rsidRDefault="00937322" w:rsidP="00937322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ЕРП – ФГИС «Единый реестр проверок»;</w:t>
      </w:r>
    </w:p>
    <w:p w:rsidR="00937322" w:rsidRPr="00330FCD" w:rsidRDefault="00937322" w:rsidP="00937322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СПАРК – СПАРК Интерфакс;</w:t>
      </w:r>
    </w:p>
    <w:p w:rsidR="00937322" w:rsidRPr="00330FCD" w:rsidRDefault="00937322" w:rsidP="00937322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АРБИТР – АИС «Электронное правосудие» (kad.arbitr.ru, СПС Право);</w:t>
      </w:r>
    </w:p>
    <w:p w:rsidR="00937322" w:rsidRPr="00330FCD" w:rsidRDefault="00937322" w:rsidP="00937322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 xml:space="preserve">ЛК СРО – личный кабинет Саморегулируемой организации, в </w:t>
      </w:r>
      <w:proofErr w:type="spellStart"/>
      <w:r w:rsidRPr="00330FC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30FCD">
        <w:rPr>
          <w:rFonts w:ascii="Times New Roman" w:hAnsi="Times New Roman" w:cs="Times New Roman"/>
          <w:sz w:val="24"/>
          <w:szCs w:val="24"/>
        </w:rPr>
        <w:t>. API</w:t>
      </w:r>
    </w:p>
    <w:p w:rsidR="00937322" w:rsidRPr="00330FCD" w:rsidRDefault="00937322" w:rsidP="00937322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 xml:space="preserve">ЛК ПР – личный кабинет проектной организации (может быть совмещен с ЛК члена СРО), в </w:t>
      </w:r>
      <w:proofErr w:type="spellStart"/>
      <w:r w:rsidRPr="00330FC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30FCD">
        <w:rPr>
          <w:rFonts w:ascii="Times New Roman" w:hAnsi="Times New Roman" w:cs="Times New Roman"/>
          <w:sz w:val="24"/>
          <w:szCs w:val="24"/>
        </w:rPr>
        <w:t>. API</w:t>
      </w:r>
      <w:r w:rsidR="00DA468C">
        <w:rPr>
          <w:rFonts w:ascii="Times New Roman" w:hAnsi="Times New Roman" w:cs="Times New Roman"/>
          <w:sz w:val="24"/>
          <w:szCs w:val="24"/>
        </w:rPr>
        <w:t>;</w:t>
      </w:r>
    </w:p>
    <w:p w:rsidR="00937322" w:rsidRPr="00330FCD" w:rsidRDefault="00937322" w:rsidP="00937322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ЛК Работника – личный кабинет физ</w:t>
      </w:r>
      <w:r w:rsidR="00DA468C">
        <w:rPr>
          <w:rFonts w:ascii="Times New Roman" w:hAnsi="Times New Roman" w:cs="Times New Roman"/>
          <w:sz w:val="24"/>
          <w:szCs w:val="24"/>
        </w:rPr>
        <w:t xml:space="preserve">ического </w:t>
      </w:r>
      <w:r w:rsidRPr="00330FCD">
        <w:rPr>
          <w:rFonts w:ascii="Times New Roman" w:hAnsi="Times New Roman" w:cs="Times New Roman"/>
          <w:sz w:val="24"/>
          <w:szCs w:val="24"/>
        </w:rPr>
        <w:t xml:space="preserve">лица - проектировщика/изыскателя (специалиста НРС, работника, </w:t>
      </w:r>
      <w:proofErr w:type="spellStart"/>
      <w:r w:rsidRPr="00330FCD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Pr="00330FCD">
        <w:rPr>
          <w:rFonts w:ascii="Times New Roman" w:hAnsi="Times New Roman" w:cs="Times New Roman"/>
          <w:sz w:val="24"/>
          <w:szCs w:val="24"/>
        </w:rPr>
        <w:t>)</w:t>
      </w:r>
      <w:r w:rsidR="00DA468C">
        <w:rPr>
          <w:rFonts w:ascii="Times New Roman" w:hAnsi="Times New Roman" w:cs="Times New Roman"/>
          <w:sz w:val="24"/>
          <w:szCs w:val="24"/>
        </w:rPr>
        <w:t>.</w:t>
      </w:r>
    </w:p>
    <w:p w:rsidR="00937322" w:rsidRPr="00330FCD" w:rsidRDefault="00937322" w:rsidP="00937322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330FCD">
        <w:rPr>
          <w:rFonts w:ascii="Times New Roman" w:hAnsi="Times New Roman" w:cs="Times New Roman"/>
          <w:sz w:val="24"/>
          <w:szCs w:val="24"/>
        </w:rPr>
        <w:t>ЛК Заказчика – личный кабинет заказчика</w:t>
      </w:r>
    </w:p>
    <w:p w:rsidR="00C22AAD" w:rsidRPr="00330FCD" w:rsidRDefault="00C22AAD" w:rsidP="00C22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807" w:rsidRPr="00DA1409" w:rsidRDefault="00F20807" w:rsidP="00C22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409">
        <w:rPr>
          <w:rFonts w:ascii="Times New Roman" w:hAnsi="Times New Roman" w:cs="Times New Roman"/>
          <w:b/>
          <w:sz w:val="24"/>
          <w:szCs w:val="24"/>
        </w:rPr>
        <w:t xml:space="preserve">СТРУКТУРА АНАЛИЗА НАДЕЖНОСТИ И КАЧЕСТВА УСЛУГ </w:t>
      </w:r>
      <w:r w:rsidR="00330FCD" w:rsidRPr="00DA1409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DA468C" w:rsidRDefault="00DA468C" w:rsidP="00BF40A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0807" w:rsidRPr="00BF40A5" w:rsidRDefault="00F20807" w:rsidP="00BF40A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40A5">
        <w:rPr>
          <w:rFonts w:ascii="Times New Roman" w:hAnsi="Times New Roman" w:cs="Times New Roman"/>
          <w:sz w:val="24"/>
          <w:szCs w:val="24"/>
        </w:rPr>
        <w:t xml:space="preserve">Методология присвоения и актуализации </w:t>
      </w:r>
      <w:r w:rsidR="00BF40A5" w:rsidRPr="00BF40A5">
        <w:rPr>
          <w:rFonts w:ascii="Times New Roman" w:hAnsi="Times New Roman" w:cs="Times New Roman"/>
          <w:sz w:val="24"/>
          <w:szCs w:val="24"/>
        </w:rPr>
        <w:t>Оценки показателей</w:t>
      </w:r>
      <w:r w:rsidRPr="00BF40A5">
        <w:rPr>
          <w:rFonts w:ascii="Times New Roman" w:hAnsi="Times New Roman" w:cs="Times New Roman"/>
          <w:sz w:val="24"/>
          <w:szCs w:val="24"/>
        </w:rPr>
        <w:t xml:space="preserve"> представляет собой систематизированный подход к качественной оценке </w:t>
      </w:r>
      <w:r w:rsidR="00BF40A5" w:rsidRPr="00BF40A5">
        <w:rPr>
          <w:rFonts w:ascii="Times New Roman" w:hAnsi="Times New Roman" w:cs="Times New Roman"/>
          <w:sz w:val="24"/>
          <w:szCs w:val="24"/>
        </w:rPr>
        <w:t>Участников</w:t>
      </w:r>
      <w:r w:rsidRPr="00BF40A5">
        <w:rPr>
          <w:rFonts w:ascii="Times New Roman" w:hAnsi="Times New Roman" w:cs="Times New Roman"/>
          <w:sz w:val="24"/>
          <w:szCs w:val="24"/>
        </w:rPr>
        <w:t xml:space="preserve"> с использованием ряда показателей, сгруппированных по </w:t>
      </w:r>
      <w:r w:rsidR="00BF40A5" w:rsidRPr="00BF40A5">
        <w:rPr>
          <w:rFonts w:ascii="Times New Roman" w:hAnsi="Times New Roman" w:cs="Times New Roman"/>
          <w:sz w:val="24"/>
          <w:szCs w:val="24"/>
        </w:rPr>
        <w:t>шести</w:t>
      </w:r>
      <w:r w:rsidRPr="00BF40A5">
        <w:rPr>
          <w:rFonts w:ascii="Times New Roman" w:hAnsi="Times New Roman" w:cs="Times New Roman"/>
          <w:sz w:val="24"/>
          <w:szCs w:val="24"/>
        </w:rPr>
        <w:t xml:space="preserve"> блокам.</w:t>
      </w:r>
    </w:p>
    <w:p w:rsidR="00F20807" w:rsidRPr="00CD3440" w:rsidRDefault="00F20807" w:rsidP="00CD34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440">
        <w:rPr>
          <w:rFonts w:ascii="Times New Roman" w:hAnsi="Times New Roman" w:cs="Times New Roman"/>
          <w:sz w:val="24"/>
          <w:szCs w:val="24"/>
        </w:rPr>
        <w:t xml:space="preserve">Данные группы, охватывают наиболее важные аспекты деятельности </w:t>
      </w:r>
      <w:r w:rsidR="00BF40A5" w:rsidRPr="00CD3440">
        <w:rPr>
          <w:rFonts w:ascii="Times New Roman" w:hAnsi="Times New Roman" w:cs="Times New Roman"/>
          <w:sz w:val="24"/>
          <w:szCs w:val="24"/>
        </w:rPr>
        <w:t>Участников</w:t>
      </w:r>
      <w:r w:rsidRPr="00CD3440">
        <w:rPr>
          <w:rFonts w:ascii="Times New Roman" w:hAnsi="Times New Roman" w:cs="Times New Roman"/>
          <w:sz w:val="24"/>
          <w:szCs w:val="24"/>
        </w:rPr>
        <w:t>, влияющие на качество и стабильность его работы, независимо от краткосрочных тенденций в области финансовых и операционных показателей деятельности.</w:t>
      </w:r>
    </w:p>
    <w:p w:rsidR="00F20807" w:rsidRPr="00CD3440" w:rsidRDefault="00F20807" w:rsidP="00CD34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440">
        <w:rPr>
          <w:rFonts w:ascii="Times New Roman" w:hAnsi="Times New Roman" w:cs="Times New Roman"/>
          <w:sz w:val="24"/>
          <w:szCs w:val="24"/>
        </w:rPr>
        <w:lastRenderedPageBreak/>
        <w:t xml:space="preserve">Процесс оценки включает в себя рассмотрение (но не аудит) информации, относящейся к следующим </w:t>
      </w:r>
      <w:r w:rsidR="00B744AC" w:rsidRPr="00CD3440">
        <w:rPr>
          <w:rFonts w:ascii="Times New Roman" w:hAnsi="Times New Roman" w:cs="Times New Roman"/>
          <w:sz w:val="24"/>
          <w:szCs w:val="24"/>
        </w:rPr>
        <w:t>шести</w:t>
      </w:r>
      <w:r w:rsidRPr="00CD3440">
        <w:rPr>
          <w:rFonts w:ascii="Times New Roman" w:hAnsi="Times New Roman" w:cs="Times New Roman"/>
          <w:sz w:val="24"/>
          <w:szCs w:val="24"/>
        </w:rPr>
        <w:t xml:space="preserve"> </w:t>
      </w:r>
      <w:r w:rsidR="00B744AC" w:rsidRPr="00CD3440">
        <w:rPr>
          <w:rFonts w:ascii="Times New Roman" w:hAnsi="Times New Roman" w:cs="Times New Roman"/>
          <w:sz w:val="24"/>
          <w:szCs w:val="24"/>
        </w:rPr>
        <w:t>блокам показателей, которые подлежат оценке</w:t>
      </w:r>
      <w:r w:rsidRPr="00CD3440">
        <w:rPr>
          <w:rFonts w:ascii="Times New Roman" w:hAnsi="Times New Roman" w:cs="Times New Roman"/>
          <w:sz w:val="24"/>
          <w:szCs w:val="24"/>
        </w:rPr>
        <w:t>:</w:t>
      </w:r>
    </w:p>
    <w:p w:rsidR="00B744AC" w:rsidRPr="00330FCD" w:rsidRDefault="00B744AC" w:rsidP="00B744AC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- Уровень квалификации специалистов;</w:t>
      </w:r>
    </w:p>
    <w:p w:rsidR="00B744AC" w:rsidRPr="00330FCD" w:rsidRDefault="00B744AC" w:rsidP="00B744AC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- Использование технологий информационного моделирования;</w:t>
      </w:r>
    </w:p>
    <w:p w:rsidR="00B744AC" w:rsidRPr="00330FCD" w:rsidRDefault="00B744AC" w:rsidP="00B744AC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- Выполненные работы (портфолио);</w:t>
      </w:r>
    </w:p>
    <w:p w:rsidR="00B744AC" w:rsidRPr="00330FCD" w:rsidRDefault="00B744AC" w:rsidP="00B744AC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 xml:space="preserve">- Соблюдение правил членства в СРО; </w:t>
      </w:r>
    </w:p>
    <w:p w:rsidR="00B744AC" w:rsidRPr="00330FCD" w:rsidRDefault="00B744AC" w:rsidP="00B744AC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 xml:space="preserve">- Страхование ответственности; </w:t>
      </w:r>
    </w:p>
    <w:p w:rsidR="00B744AC" w:rsidRPr="00330FCD" w:rsidRDefault="00B744AC" w:rsidP="00B744AC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330FCD">
        <w:rPr>
          <w:rFonts w:ascii="Times New Roman" w:hAnsi="Times New Roman" w:cs="Times New Roman"/>
          <w:sz w:val="24"/>
          <w:szCs w:val="24"/>
        </w:rPr>
        <w:t>- Показатели добросовестности.</w:t>
      </w:r>
    </w:p>
    <w:p w:rsidR="00DA468C" w:rsidRDefault="00F20807" w:rsidP="008039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 xml:space="preserve">В основе анализа </w:t>
      </w:r>
      <w:r w:rsidR="00803937" w:rsidRPr="00330FCD">
        <w:rPr>
          <w:rFonts w:ascii="Times New Roman" w:hAnsi="Times New Roman" w:cs="Times New Roman"/>
          <w:sz w:val="24"/>
          <w:szCs w:val="24"/>
        </w:rPr>
        <w:t xml:space="preserve">надежности и качества проводимых работ участником </w:t>
      </w:r>
      <w:r w:rsidRPr="00330FCD">
        <w:rPr>
          <w:rFonts w:ascii="Times New Roman" w:hAnsi="Times New Roman" w:cs="Times New Roman"/>
          <w:sz w:val="24"/>
          <w:szCs w:val="24"/>
        </w:rPr>
        <w:t>лежит модель с балльной (</w:t>
      </w:r>
      <w:proofErr w:type="spellStart"/>
      <w:r w:rsidRPr="00330FCD">
        <w:rPr>
          <w:rFonts w:ascii="Times New Roman" w:hAnsi="Times New Roman" w:cs="Times New Roman"/>
          <w:sz w:val="24"/>
          <w:szCs w:val="24"/>
        </w:rPr>
        <w:t>скоринговой</w:t>
      </w:r>
      <w:proofErr w:type="spellEnd"/>
      <w:r w:rsidRPr="00330FCD">
        <w:rPr>
          <w:rFonts w:ascii="Times New Roman" w:hAnsi="Times New Roman" w:cs="Times New Roman"/>
          <w:sz w:val="24"/>
          <w:szCs w:val="24"/>
        </w:rPr>
        <w:t xml:space="preserve">) системой из </w:t>
      </w:r>
      <w:r w:rsidR="00803937" w:rsidRPr="00330FCD">
        <w:rPr>
          <w:rFonts w:ascii="Times New Roman" w:hAnsi="Times New Roman" w:cs="Times New Roman"/>
          <w:sz w:val="24"/>
          <w:szCs w:val="24"/>
        </w:rPr>
        <w:t>шести</w:t>
      </w:r>
      <w:r w:rsidRPr="00330FCD">
        <w:rPr>
          <w:rFonts w:ascii="Times New Roman" w:hAnsi="Times New Roman" w:cs="Times New Roman"/>
          <w:sz w:val="24"/>
          <w:szCs w:val="24"/>
        </w:rPr>
        <w:t xml:space="preserve"> перечисленных выше блоков.</w:t>
      </w:r>
    </w:p>
    <w:p w:rsidR="00F20807" w:rsidRPr="00330FCD" w:rsidRDefault="00F20807" w:rsidP="008039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 xml:space="preserve">Итоговый балл модели, соответствующей </w:t>
      </w:r>
      <w:r w:rsidR="00803937" w:rsidRPr="00330FCD">
        <w:rPr>
          <w:rFonts w:ascii="Times New Roman" w:hAnsi="Times New Roman" w:cs="Times New Roman"/>
          <w:sz w:val="24"/>
          <w:szCs w:val="24"/>
        </w:rPr>
        <w:t>О</w:t>
      </w:r>
      <w:r w:rsidRPr="00330FCD">
        <w:rPr>
          <w:rFonts w:ascii="Times New Roman" w:hAnsi="Times New Roman" w:cs="Times New Roman"/>
          <w:sz w:val="24"/>
          <w:szCs w:val="24"/>
        </w:rPr>
        <w:t>ценке</w:t>
      </w:r>
      <w:r w:rsidR="00803937" w:rsidRPr="00330FCD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330FCD">
        <w:rPr>
          <w:rFonts w:ascii="Times New Roman" w:hAnsi="Times New Roman" w:cs="Times New Roman"/>
          <w:sz w:val="24"/>
          <w:szCs w:val="24"/>
        </w:rPr>
        <w:t xml:space="preserve">, складывается из суммы взвешенных балльных оценок по каждому из </w:t>
      </w:r>
      <w:r w:rsidR="00803937" w:rsidRPr="00330FCD">
        <w:rPr>
          <w:rFonts w:ascii="Times New Roman" w:hAnsi="Times New Roman" w:cs="Times New Roman"/>
          <w:sz w:val="24"/>
          <w:szCs w:val="24"/>
        </w:rPr>
        <w:t>шести</w:t>
      </w:r>
      <w:r w:rsidRPr="00330FCD">
        <w:rPr>
          <w:rFonts w:ascii="Times New Roman" w:hAnsi="Times New Roman" w:cs="Times New Roman"/>
          <w:sz w:val="24"/>
          <w:szCs w:val="24"/>
        </w:rPr>
        <w:t xml:space="preserve"> блоков. Результатом проведения комплексного (качественного и количественного) анализа является определение </w:t>
      </w:r>
      <w:r w:rsidR="00803937" w:rsidRPr="00330FCD">
        <w:rPr>
          <w:rFonts w:ascii="Times New Roman" w:hAnsi="Times New Roman" w:cs="Times New Roman"/>
          <w:sz w:val="24"/>
          <w:szCs w:val="24"/>
        </w:rPr>
        <w:t>Оценки деятельности</w:t>
      </w:r>
      <w:r w:rsidRPr="00330FCD">
        <w:rPr>
          <w:rFonts w:ascii="Times New Roman" w:hAnsi="Times New Roman" w:cs="Times New Roman"/>
          <w:sz w:val="24"/>
          <w:szCs w:val="24"/>
        </w:rPr>
        <w:t>.</w:t>
      </w:r>
    </w:p>
    <w:p w:rsidR="00F20807" w:rsidRPr="00330FCD" w:rsidRDefault="00F20807" w:rsidP="00965C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Расчетн</w:t>
      </w:r>
      <w:r w:rsidR="00965CE9" w:rsidRPr="00330FCD">
        <w:rPr>
          <w:rFonts w:ascii="Times New Roman" w:hAnsi="Times New Roman" w:cs="Times New Roman"/>
          <w:sz w:val="24"/>
          <w:szCs w:val="24"/>
        </w:rPr>
        <w:t>ая</w:t>
      </w:r>
      <w:r w:rsidRPr="00330FCD">
        <w:rPr>
          <w:rFonts w:ascii="Times New Roman" w:hAnsi="Times New Roman" w:cs="Times New Roman"/>
          <w:sz w:val="24"/>
          <w:szCs w:val="24"/>
        </w:rPr>
        <w:t xml:space="preserve"> </w:t>
      </w:r>
      <w:r w:rsidR="00965CE9" w:rsidRPr="00330FCD">
        <w:rPr>
          <w:rFonts w:ascii="Times New Roman" w:hAnsi="Times New Roman" w:cs="Times New Roman"/>
          <w:sz w:val="24"/>
          <w:szCs w:val="24"/>
        </w:rPr>
        <w:t>Оценка</w:t>
      </w:r>
      <w:r w:rsidRPr="00330FCD">
        <w:rPr>
          <w:rFonts w:ascii="Times New Roman" w:hAnsi="Times New Roman" w:cs="Times New Roman"/>
          <w:sz w:val="24"/>
          <w:szCs w:val="24"/>
        </w:rPr>
        <w:t xml:space="preserve"> определяется на основе итогового балла, рассчитываемого как взвешенное значение суммарных баллов </w:t>
      </w:r>
      <w:r w:rsidR="006D2987">
        <w:rPr>
          <w:rFonts w:ascii="Times New Roman" w:hAnsi="Times New Roman" w:cs="Times New Roman"/>
          <w:sz w:val="24"/>
          <w:szCs w:val="24"/>
        </w:rPr>
        <w:t>шести</w:t>
      </w:r>
      <w:r w:rsidRPr="00330FCD">
        <w:rPr>
          <w:rFonts w:ascii="Times New Roman" w:hAnsi="Times New Roman" w:cs="Times New Roman"/>
          <w:sz w:val="24"/>
          <w:szCs w:val="24"/>
        </w:rPr>
        <w:t xml:space="preserve"> ключевых блоков через таблицу их соответствия.</w:t>
      </w:r>
    </w:p>
    <w:p w:rsidR="00913066" w:rsidRPr="00330FCD" w:rsidRDefault="00913066" w:rsidP="00F208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5"/>
        <w:gridCol w:w="1979"/>
      </w:tblGrid>
      <w:tr w:rsidR="00C22AAD" w:rsidRPr="00330FCD" w:rsidTr="003A41EF">
        <w:tc>
          <w:tcPr>
            <w:tcW w:w="7366" w:type="dxa"/>
            <w:shd w:val="clear" w:color="auto" w:fill="5B9BD5" w:themeFill="accent1"/>
          </w:tcPr>
          <w:p w:rsidR="00C22AAD" w:rsidRPr="00330FCD" w:rsidRDefault="00C22AAD" w:rsidP="00C22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блоки</w:t>
            </w:r>
          </w:p>
        </w:tc>
        <w:tc>
          <w:tcPr>
            <w:tcW w:w="1979" w:type="dxa"/>
            <w:shd w:val="clear" w:color="auto" w:fill="5B9BD5" w:themeFill="accent1"/>
          </w:tcPr>
          <w:p w:rsidR="00C22AAD" w:rsidRPr="00330FCD" w:rsidRDefault="00C22AAD" w:rsidP="00C22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Общий вес</w:t>
            </w:r>
          </w:p>
        </w:tc>
      </w:tr>
      <w:tr w:rsidR="00C22AAD" w:rsidRPr="00330FCD" w:rsidTr="00C22AAD">
        <w:tc>
          <w:tcPr>
            <w:tcW w:w="7366" w:type="dxa"/>
          </w:tcPr>
          <w:p w:rsidR="00C22AAD" w:rsidRPr="00330FCD" w:rsidRDefault="00C22AAD" w:rsidP="00F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Квалификация специалистов</w:t>
            </w:r>
          </w:p>
        </w:tc>
        <w:tc>
          <w:tcPr>
            <w:tcW w:w="1979" w:type="dxa"/>
          </w:tcPr>
          <w:p w:rsidR="00C22AAD" w:rsidRPr="00330FCD" w:rsidRDefault="00C22AAD" w:rsidP="00803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3937" w:rsidRPr="00330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22AAD" w:rsidRPr="00330FCD" w:rsidTr="00C22AAD">
        <w:tc>
          <w:tcPr>
            <w:tcW w:w="7366" w:type="dxa"/>
          </w:tcPr>
          <w:p w:rsidR="00C22AAD" w:rsidRPr="00330FCD" w:rsidRDefault="00C22AAD" w:rsidP="00F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информационного моделирования</w:t>
            </w:r>
          </w:p>
        </w:tc>
        <w:tc>
          <w:tcPr>
            <w:tcW w:w="1979" w:type="dxa"/>
          </w:tcPr>
          <w:p w:rsidR="00C22AAD" w:rsidRPr="00330FCD" w:rsidRDefault="00C22AAD" w:rsidP="00803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C22AAD" w:rsidRPr="00330FCD" w:rsidTr="00C22AAD">
        <w:tc>
          <w:tcPr>
            <w:tcW w:w="7366" w:type="dxa"/>
          </w:tcPr>
          <w:p w:rsidR="00C22AAD" w:rsidRPr="00330FCD" w:rsidRDefault="00C22AAD" w:rsidP="00F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Выполненные работы (портфолио)</w:t>
            </w:r>
          </w:p>
        </w:tc>
        <w:tc>
          <w:tcPr>
            <w:tcW w:w="1979" w:type="dxa"/>
          </w:tcPr>
          <w:p w:rsidR="00C22AAD" w:rsidRPr="00330FCD" w:rsidRDefault="00803937" w:rsidP="00803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2AAD" w:rsidRPr="00330FCD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C22AAD" w:rsidRPr="00330FCD" w:rsidTr="00C22AAD">
        <w:tc>
          <w:tcPr>
            <w:tcW w:w="7366" w:type="dxa"/>
          </w:tcPr>
          <w:p w:rsidR="00C22AAD" w:rsidRPr="00330FCD" w:rsidRDefault="00C22AAD" w:rsidP="00F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Соблюдение правил членства в СРО</w:t>
            </w:r>
          </w:p>
        </w:tc>
        <w:tc>
          <w:tcPr>
            <w:tcW w:w="1979" w:type="dxa"/>
          </w:tcPr>
          <w:p w:rsidR="00C22AAD" w:rsidRPr="00330FCD" w:rsidRDefault="00C22AAD" w:rsidP="00803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C22AAD" w:rsidRPr="00330FCD" w:rsidTr="00C22AAD">
        <w:tc>
          <w:tcPr>
            <w:tcW w:w="7366" w:type="dxa"/>
          </w:tcPr>
          <w:p w:rsidR="00C22AAD" w:rsidRPr="00330FCD" w:rsidRDefault="00C22AAD" w:rsidP="00F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Страхование ответственности</w:t>
            </w:r>
          </w:p>
        </w:tc>
        <w:tc>
          <w:tcPr>
            <w:tcW w:w="1979" w:type="dxa"/>
          </w:tcPr>
          <w:p w:rsidR="00C22AAD" w:rsidRPr="00330FCD" w:rsidRDefault="00C22AAD" w:rsidP="00803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3937" w:rsidRPr="00330F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22AAD" w:rsidRPr="00330FCD" w:rsidTr="00C22AAD">
        <w:tc>
          <w:tcPr>
            <w:tcW w:w="7366" w:type="dxa"/>
          </w:tcPr>
          <w:p w:rsidR="00C22AAD" w:rsidRPr="00330FCD" w:rsidRDefault="00C22AAD" w:rsidP="00F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Добросовестность</w:t>
            </w:r>
          </w:p>
        </w:tc>
        <w:tc>
          <w:tcPr>
            <w:tcW w:w="1979" w:type="dxa"/>
          </w:tcPr>
          <w:p w:rsidR="00C22AAD" w:rsidRPr="00330FCD" w:rsidRDefault="00803937" w:rsidP="00803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F40A5" w:rsidRPr="003A41EF" w:rsidTr="00C22AAD">
        <w:tc>
          <w:tcPr>
            <w:tcW w:w="7366" w:type="dxa"/>
          </w:tcPr>
          <w:p w:rsidR="00BF40A5" w:rsidRPr="003A41EF" w:rsidRDefault="00BF40A5" w:rsidP="003A4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E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A41EF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979" w:type="dxa"/>
          </w:tcPr>
          <w:p w:rsidR="00BF40A5" w:rsidRPr="003A41EF" w:rsidRDefault="00BF40A5" w:rsidP="00803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E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C22AAD" w:rsidRPr="00330FCD" w:rsidRDefault="00C22AAD" w:rsidP="00F20807">
      <w:pPr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8039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Итоговая оценка составляет максимум 10,0 баллов и складывается из суммы оценок по каждому из блоков. В свою очередь, суммарная оценка по каждому блоку складывается из ряда факторов, которым присваивается определенный удельный вес в блоке.</w:t>
      </w:r>
    </w:p>
    <w:p w:rsidR="00B744AC" w:rsidRPr="00330FCD" w:rsidRDefault="00B744AC" w:rsidP="008039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807" w:rsidRPr="00DA468C" w:rsidRDefault="00F20807" w:rsidP="00803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8C">
        <w:rPr>
          <w:rFonts w:ascii="Times New Roman" w:hAnsi="Times New Roman" w:cs="Times New Roman"/>
          <w:b/>
          <w:sz w:val="24"/>
          <w:szCs w:val="24"/>
        </w:rPr>
        <w:t xml:space="preserve">ОПИСАНИЕ МОДЕЛИ ОЦЕНКИ НАДЕЖНОСТИ И КАЧЕСТВА </w:t>
      </w:r>
      <w:r w:rsidR="00803937" w:rsidRPr="00DA468C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803937" w:rsidRPr="00330FCD" w:rsidRDefault="00803937" w:rsidP="00F208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1"/>
        <w:gridCol w:w="1553"/>
      </w:tblGrid>
      <w:tr w:rsidR="00803937" w:rsidRPr="00330FCD" w:rsidTr="00983728">
        <w:tc>
          <w:tcPr>
            <w:tcW w:w="7792" w:type="dxa"/>
            <w:tcBorders>
              <w:bottom w:val="single" w:sz="4" w:space="0" w:color="auto"/>
            </w:tcBorders>
            <w:shd w:val="clear" w:color="auto" w:fill="5B9BD5" w:themeFill="accent1"/>
          </w:tcPr>
          <w:p w:rsidR="00803937" w:rsidRPr="00330FCD" w:rsidRDefault="00803937" w:rsidP="0098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Фактор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5B9BD5" w:themeFill="accent1"/>
          </w:tcPr>
          <w:p w:rsidR="00803937" w:rsidRPr="00330FCD" w:rsidRDefault="00803937" w:rsidP="0098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</w:tr>
      <w:tr w:rsidR="00803937" w:rsidRPr="00330FCD" w:rsidTr="00983728">
        <w:tc>
          <w:tcPr>
            <w:tcW w:w="7792" w:type="dxa"/>
            <w:shd w:val="clear" w:color="auto" w:fill="9CC2E5" w:themeFill="accent1" w:themeFillTint="99"/>
          </w:tcPr>
          <w:p w:rsidR="00803937" w:rsidRPr="00330FCD" w:rsidRDefault="00983728" w:rsidP="00983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Блок - Квалификация специалистов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803937" w:rsidRPr="00330FCD" w:rsidRDefault="00983728" w:rsidP="0098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24%</w:t>
            </w:r>
          </w:p>
        </w:tc>
      </w:tr>
      <w:tr w:rsidR="00803937" w:rsidRPr="00330FCD" w:rsidTr="00983728">
        <w:tc>
          <w:tcPr>
            <w:tcW w:w="7792" w:type="dxa"/>
          </w:tcPr>
          <w:p w:rsidR="00803937" w:rsidRPr="00330FCD" w:rsidRDefault="00983728" w:rsidP="00F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работников, привлеченных к проектированию и/или инженерным изысканиям</w:t>
            </w:r>
          </w:p>
        </w:tc>
        <w:tc>
          <w:tcPr>
            <w:tcW w:w="1553" w:type="dxa"/>
          </w:tcPr>
          <w:p w:rsidR="00803937" w:rsidRPr="00330FCD" w:rsidRDefault="0001477F" w:rsidP="0098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983728" w:rsidRPr="00330FCD" w:rsidTr="00983728">
        <w:tc>
          <w:tcPr>
            <w:tcW w:w="7792" w:type="dxa"/>
          </w:tcPr>
          <w:p w:rsidR="00983728" w:rsidRPr="00330FCD" w:rsidRDefault="00983728" w:rsidP="0098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включенных в национальный реестр специалистов </w:t>
            </w:r>
          </w:p>
        </w:tc>
        <w:tc>
          <w:tcPr>
            <w:tcW w:w="1553" w:type="dxa"/>
          </w:tcPr>
          <w:p w:rsidR="00983728" w:rsidRPr="00330FCD" w:rsidRDefault="0001477F" w:rsidP="0098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983728" w:rsidRPr="00330FCD" w:rsidTr="00983728">
        <w:tc>
          <w:tcPr>
            <w:tcW w:w="7792" w:type="dxa"/>
          </w:tcPr>
          <w:p w:rsidR="00983728" w:rsidRPr="00330FCD" w:rsidRDefault="00983728" w:rsidP="0098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специалистов подтвердивших свою квалификацию, через систему независимой оценки квалификации</w:t>
            </w:r>
          </w:p>
        </w:tc>
        <w:tc>
          <w:tcPr>
            <w:tcW w:w="1553" w:type="dxa"/>
          </w:tcPr>
          <w:p w:rsidR="00983728" w:rsidRPr="00330FCD" w:rsidRDefault="0001477F" w:rsidP="0098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983728" w:rsidRPr="00330FCD" w:rsidTr="00983728">
        <w:tc>
          <w:tcPr>
            <w:tcW w:w="7792" w:type="dxa"/>
            <w:tcBorders>
              <w:bottom w:val="single" w:sz="4" w:space="0" w:color="auto"/>
            </w:tcBorders>
          </w:tcPr>
          <w:p w:rsidR="00983728" w:rsidRPr="00330FCD" w:rsidRDefault="00983728" w:rsidP="0098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не включенных в национальный реестр специалистов, но подтвердивших свою квалификацию, через систему независимой оценки квалификации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83728" w:rsidRPr="00330FCD" w:rsidRDefault="0001477F" w:rsidP="0098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983728" w:rsidRPr="00330FCD" w:rsidTr="00983728">
        <w:tc>
          <w:tcPr>
            <w:tcW w:w="7792" w:type="dxa"/>
            <w:shd w:val="clear" w:color="auto" w:fill="9CC2E5" w:themeFill="accent1" w:themeFillTint="99"/>
          </w:tcPr>
          <w:p w:rsidR="00983728" w:rsidRPr="00330FCD" w:rsidRDefault="00983728" w:rsidP="00983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Блок - Использование технологий информационного моделирования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983728" w:rsidRPr="00330FCD" w:rsidRDefault="00983728" w:rsidP="0098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18%</w:t>
            </w:r>
          </w:p>
        </w:tc>
      </w:tr>
      <w:tr w:rsidR="00983728" w:rsidRPr="00330FCD" w:rsidTr="00983728">
        <w:tc>
          <w:tcPr>
            <w:tcW w:w="7792" w:type="dxa"/>
          </w:tcPr>
          <w:p w:rsidR="00983728" w:rsidRPr="00330FCD" w:rsidRDefault="0001477F" w:rsidP="0098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созданных с использованием технологий информационного моделирования</w:t>
            </w:r>
          </w:p>
        </w:tc>
        <w:tc>
          <w:tcPr>
            <w:tcW w:w="1553" w:type="dxa"/>
          </w:tcPr>
          <w:p w:rsidR="00983728" w:rsidRPr="00330FCD" w:rsidRDefault="0001477F" w:rsidP="0098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83728" w:rsidRPr="00330FCD" w:rsidTr="0001477F">
        <w:tc>
          <w:tcPr>
            <w:tcW w:w="7792" w:type="dxa"/>
            <w:tcBorders>
              <w:bottom w:val="single" w:sz="4" w:space="0" w:color="auto"/>
            </w:tcBorders>
          </w:tcPr>
          <w:p w:rsidR="00983728" w:rsidRPr="00330FCD" w:rsidRDefault="0001477F" w:rsidP="0098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подтвердивших квалификацию по применению информационного моделирования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83728" w:rsidRPr="00330FCD" w:rsidRDefault="0001477F" w:rsidP="0098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983728" w:rsidRPr="00330FCD" w:rsidTr="0001477F">
        <w:tc>
          <w:tcPr>
            <w:tcW w:w="7792" w:type="dxa"/>
            <w:shd w:val="clear" w:color="auto" w:fill="9CC2E5" w:themeFill="accent1" w:themeFillTint="99"/>
          </w:tcPr>
          <w:p w:rsidR="00983728" w:rsidRPr="00330FCD" w:rsidRDefault="0001477F" w:rsidP="00983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Блок- Выполненные работы (портфолио) 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983728" w:rsidRPr="00330FCD" w:rsidRDefault="0001477F" w:rsidP="0098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21%</w:t>
            </w:r>
          </w:p>
        </w:tc>
      </w:tr>
      <w:tr w:rsidR="00983728" w:rsidRPr="00330FCD" w:rsidTr="00983728">
        <w:tc>
          <w:tcPr>
            <w:tcW w:w="7792" w:type="dxa"/>
          </w:tcPr>
          <w:p w:rsidR="00983728" w:rsidRPr="00330FCD" w:rsidRDefault="0001477F" w:rsidP="0098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Общая стоимость выполненных договоров (контрактов)</w:t>
            </w:r>
          </w:p>
        </w:tc>
        <w:tc>
          <w:tcPr>
            <w:tcW w:w="1553" w:type="dxa"/>
          </w:tcPr>
          <w:p w:rsidR="00983728" w:rsidRPr="00330FCD" w:rsidRDefault="00890DB6" w:rsidP="0098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983728" w:rsidRPr="00330FCD" w:rsidTr="00983728">
        <w:tc>
          <w:tcPr>
            <w:tcW w:w="7792" w:type="dxa"/>
          </w:tcPr>
          <w:p w:rsidR="00983728" w:rsidRPr="00330FCD" w:rsidRDefault="0001477F" w:rsidP="0098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Стоимость выполненных контрактов в рамках 44-ФЗ, 223-ФЗ и Постановления Правительства РФ № 615</w:t>
            </w:r>
          </w:p>
        </w:tc>
        <w:tc>
          <w:tcPr>
            <w:tcW w:w="1553" w:type="dxa"/>
          </w:tcPr>
          <w:p w:rsidR="00983728" w:rsidRPr="00330FCD" w:rsidRDefault="00890DB6" w:rsidP="0098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983728" w:rsidRPr="00330FCD" w:rsidTr="00983728">
        <w:tc>
          <w:tcPr>
            <w:tcW w:w="7792" w:type="dxa"/>
          </w:tcPr>
          <w:p w:rsidR="00983728" w:rsidRPr="00330FCD" w:rsidRDefault="0001477F" w:rsidP="0098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Максимальная стоимость одного договора (контракта)</w:t>
            </w:r>
          </w:p>
        </w:tc>
        <w:tc>
          <w:tcPr>
            <w:tcW w:w="1553" w:type="dxa"/>
          </w:tcPr>
          <w:p w:rsidR="00983728" w:rsidRPr="00330FCD" w:rsidRDefault="00890DB6" w:rsidP="0098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983728" w:rsidRPr="00330FCD" w:rsidTr="00983728">
        <w:tc>
          <w:tcPr>
            <w:tcW w:w="7792" w:type="dxa"/>
          </w:tcPr>
          <w:p w:rsidR="00983728" w:rsidRPr="00330FCD" w:rsidRDefault="0001477F" w:rsidP="0098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Соотношение положительных и отрицательных заключений экспертизы проектной документации и\или результатов инженерных изысканий</w:t>
            </w:r>
          </w:p>
        </w:tc>
        <w:tc>
          <w:tcPr>
            <w:tcW w:w="1553" w:type="dxa"/>
          </w:tcPr>
          <w:p w:rsidR="00983728" w:rsidRPr="00330FCD" w:rsidRDefault="00890DB6" w:rsidP="0098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01477F" w:rsidRPr="00330FCD" w:rsidTr="00983728">
        <w:tc>
          <w:tcPr>
            <w:tcW w:w="7792" w:type="dxa"/>
          </w:tcPr>
          <w:p w:rsidR="0001477F" w:rsidRPr="00330FCD" w:rsidRDefault="0001477F" w:rsidP="0098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Сумма вреда, причинённого членом СРО в рамках ст. 60 ГрК РФ</w:t>
            </w:r>
          </w:p>
        </w:tc>
        <w:tc>
          <w:tcPr>
            <w:tcW w:w="1553" w:type="dxa"/>
          </w:tcPr>
          <w:p w:rsidR="0001477F" w:rsidRPr="00330FCD" w:rsidRDefault="00890DB6" w:rsidP="0098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01477F" w:rsidRPr="00330FCD" w:rsidTr="00983728">
        <w:tc>
          <w:tcPr>
            <w:tcW w:w="7792" w:type="dxa"/>
          </w:tcPr>
          <w:p w:rsidR="0001477F" w:rsidRPr="00330FCD" w:rsidRDefault="0001477F" w:rsidP="0098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Сумма ущерба, причинённого членом СРО в рамках ст. 60.1 ГрК РФ</w:t>
            </w:r>
          </w:p>
        </w:tc>
        <w:tc>
          <w:tcPr>
            <w:tcW w:w="1553" w:type="dxa"/>
          </w:tcPr>
          <w:p w:rsidR="0001477F" w:rsidRPr="00330FCD" w:rsidRDefault="00890DB6" w:rsidP="0098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01477F" w:rsidRPr="00330FCD" w:rsidTr="00890DB6">
        <w:tc>
          <w:tcPr>
            <w:tcW w:w="7792" w:type="dxa"/>
            <w:tcBorders>
              <w:bottom w:val="single" w:sz="4" w:space="0" w:color="auto"/>
            </w:tcBorders>
          </w:tcPr>
          <w:p w:rsidR="0001477F" w:rsidRPr="00330FCD" w:rsidRDefault="0001477F" w:rsidP="0098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Размер выплат из компенсационного фонда ВВ и\или ОДО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1477F" w:rsidRPr="00330FCD" w:rsidRDefault="00890DB6" w:rsidP="0098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01477F" w:rsidRPr="00330FCD" w:rsidTr="00890DB6">
        <w:tc>
          <w:tcPr>
            <w:tcW w:w="7792" w:type="dxa"/>
            <w:shd w:val="clear" w:color="auto" w:fill="9CC2E5" w:themeFill="accent1" w:themeFillTint="99"/>
          </w:tcPr>
          <w:p w:rsidR="0001477F" w:rsidRPr="00330FCD" w:rsidRDefault="00890DB6" w:rsidP="00983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Блок - Соблюдение правил членства в СРО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01477F" w:rsidRPr="00330FCD" w:rsidRDefault="00890DB6" w:rsidP="0098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12%</w:t>
            </w:r>
          </w:p>
        </w:tc>
      </w:tr>
      <w:tr w:rsidR="0001477F" w:rsidRPr="00330FCD" w:rsidTr="00983728">
        <w:tc>
          <w:tcPr>
            <w:tcW w:w="7792" w:type="dxa"/>
          </w:tcPr>
          <w:p w:rsidR="0001477F" w:rsidRPr="00330FCD" w:rsidRDefault="001664C4" w:rsidP="0098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Количество и виды примененных мер дисциплинарного воздействия СРО</w:t>
            </w:r>
          </w:p>
        </w:tc>
        <w:tc>
          <w:tcPr>
            <w:tcW w:w="1553" w:type="dxa"/>
          </w:tcPr>
          <w:p w:rsidR="0001477F" w:rsidRPr="00330FCD" w:rsidRDefault="001664C4" w:rsidP="0098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01477F" w:rsidRPr="00330FCD" w:rsidTr="001664C4">
        <w:tc>
          <w:tcPr>
            <w:tcW w:w="7792" w:type="dxa"/>
            <w:tcBorders>
              <w:bottom w:val="single" w:sz="4" w:space="0" w:color="auto"/>
            </w:tcBorders>
          </w:tcPr>
          <w:p w:rsidR="001664C4" w:rsidRPr="00330FCD" w:rsidRDefault="001664C4" w:rsidP="0016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Показатели риск-ориентированного подхода при осуществлении деятельности членом СРО</w:t>
            </w:r>
          </w:p>
          <w:p w:rsidR="0001477F" w:rsidRPr="00330FCD" w:rsidRDefault="001664C4" w:rsidP="0016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(при наличии права выполнения работ на ООиТС, объектах атомной энергии)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1477F" w:rsidRPr="00330FCD" w:rsidRDefault="001664C4" w:rsidP="0098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01477F" w:rsidRPr="00330FCD" w:rsidTr="001664C4">
        <w:tc>
          <w:tcPr>
            <w:tcW w:w="7792" w:type="dxa"/>
            <w:shd w:val="clear" w:color="auto" w:fill="9CC2E5" w:themeFill="accent1" w:themeFillTint="99"/>
          </w:tcPr>
          <w:p w:rsidR="0001477F" w:rsidRPr="00330FCD" w:rsidRDefault="001664C4" w:rsidP="00983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Блок - Страхование ответственности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01477F" w:rsidRPr="00330FCD" w:rsidRDefault="001664C4" w:rsidP="0098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</w:tr>
      <w:tr w:rsidR="001664C4" w:rsidRPr="00330FCD" w:rsidTr="00983728">
        <w:tc>
          <w:tcPr>
            <w:tcW w:w="7792" w:type="dxa"/>
          </w:tcPr>
          <w:p w:rsidR="001664C4" w:rsidRPr="00330FCD" w:rsidRDefault="001664C4" w:rsidP="0098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Наличие договора страхования ответственности юридического лица\ИП</w:t>
            </w:r>
          </w:p>
        </w:tc>
        <w:tc>
          <w:tcPr>
            <w:tcW w:w="1553" w:type="dxa"/>
          </w:tcPr>
          <w:p w:rsidR="001664C4" w:rsidRPr="00330FCD" w:rsidRDefault="001664C4" w:rsidP="0098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01477F" w:rsidRPr="00330FCD" w:rsidTr="00983728">
        <w:tc>
          <w:tcPr>
            <w:tcW w:w="7792" w:type="dxa"/>
          </w:tcPr>
          <w:p w:rsidR="0001477F" w:rsidRPr="00330FCD" w:rsidRDefault="001664C4" w:rsidP="0098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Наличие страхования профессиональной ответственности ГИПа\ГАПа</w:t>
            </w:r>
          </w:p>
        </w:tc>
        <w:tc>
          <w:tcPr>
            <w:tcW w:w="1553" w:type="dxa"/>
          </w:tcPr>
          <w:p w:rsidR="0001477F" w:rsidRPr="00330FCD" w:rsidRDefault="001664C4" w:rsidP="0098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01477F" w:rsidRPr="00330FCD" w:rsidTr="001664C4">
        <w:tc>
          <w:tcPr>
            <w:tcW w:w="7792" w:type="dxa"/>
            <w:tcBorders>
              <w:bottom w:val="single" w:sz="4" w:space="0" w:color="auto"/>
            </w:tcBorders>
          </w:tcPr>
          <w:p w:rsidR="0001477F" w:rsidRPr="00330FCD" w:rsidRDefault="001664C4" w:rsidP="0098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Наличие выплат по страховым случаям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1477F" w:rsidRPr="00330FCD" w:rsidRDefault="001664C4" w:rsidP="0098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01477F" w:rsidRPr="00330FCD" w:rsidTr="001664C4">
        <w:tc>
          <w:tcPr>
            <w:tcW w:w="7792" w:type="dxa"/>
            <w:shd w:val="clear" w:color="auto" w:fill="9CC2E5" w:themeFill="accent1" w:themeFillTint="99"/>
          </w:tcPr>
          <w:p w:rsidR="0001477F" w:rsidRPr="00330FCD" w:rsidRDefault="001664C4" w:rsidP="00983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Блок - Добросовестность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01477F" w:rsidRPr="00330FCD" w:rsidRDefault="001664C4" w:rsidP="0098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15%</w:t>
            </w:r>
          </w:p>
        </w:tc>
      </w:tr>
      <w:tr w:rsidR="0001477F" w:rsidRPr="00330FCD" w:rsidTr="00983728">
        <w:tc>
          <w:tcPr>
            <w:tcW w:w="7792" w:type="dxa"/>
          </w:tcPr>
          <w:p w:rsidR="0001477F" w:rsidRPr="00330FCD" w:rsidRDefault="001664C4" w:rsidP="0016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Наличие в реестре недобросовестных поставщиков</w:t>
            </w:r>
          </w:p>
        </w:tc>
        <w:tc>
          <w:tcPr>
            <w:tcW w:w="1553" w:type="dxa"/>
          </w:tcPr>
          <w:p w:rsidR="0001477F" w:rsidRPr="00330FCD" w:rsidRDefault="00965CE9" w:rsidP="0098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983728" w:rsidRPr="00330FCD" w:rsidTr="00983728">
        <w:tc>
          <w:tcPr>
            <w:tcW w:w="7792" w:type="dxa"/>
          </w:tcPr>
          <w:p w:rsidR="00983728" w:rsidRPr="00330FCD" w:rsidRDefault="001664C4" w:rsidP="0016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Нахождение в местах массовой регистрации</w:t>
            </w:r>
          </w:p>
        </w:tc>
        <w:tc>
          <w:tcPr>
            <w:tcW w:w="1553" w:type="dxa"/>
          </w:tcPr>
          <w:p w:rsidR="00983728" w:rsidRPr="00330FCD" w:rsidRDefault="00965CE9" w:rsidP="0098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1664C4" w:rsidRPr="00330FCD" w:rsidTr="00983728">
        <w:tc>
          <w:tcPr>
            <w:tcW w:w="7792" w:type="dxa"/>
          </w:tcPr>
          <w:p w:rsidR="001664C4" w:rsidRPr="00330FCD" w:rsidRDefault="001664C4" w:rsidP="00166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Ликвидация, банкротство </w:t>
            </w:r>
          </w:p>
        </w:tc>
        <w:tc>
          <w:tcPr>
            <w:tcW w:w="1553" w:type="dxa"/>
          </w:tcPr>
          <w:p w:rsidR="001664C4" w:rsidRPr="00330FCD" w:rsidRDefault="001664C4" w:rsidP="0098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Стресс-фактор</w:t>
            </w:r>
          </w:p>
        </w:tc>
      </w:tr>
      <w:tr w:rsidR="001664C4" w:rsidRPr="00330FCD" w:rsidTr="00983728">
        <w:tc>
          <w:tcPr>
            <w:tcW w:w="7792" w:type="dxa"/>
          </w:tcPr>
          <w:p w:rsidR="001664C4" w:rsidRPr="00330FCD" w:rsidRDefault="001664C4" w:rsidP="00983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3" w:type="dxa"/>
          </w:tcPr>
          <w:p w:rsidR="001664C4" w:rsidRPr="00330FCD" w:rsidRDefault="001664C4" w:rsidP="0098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803937" w:rsidRPr="00330FCD" w:rsidRDefault="00803937" w:rsidP="00F20807">
      <w:pPr>
        <w:rPr>
          <w:rFonts w:ascii="Times New Roman" w:hAnsi="Times New Roman" w:cs="Times New Roman"/>
          <w:sz w:val="24"/>
          <w:szCs w:val="24"/>
        </w:rPr>
      </w:pPr>
    </w:p>
    <w:p w:rsidR="00890DB6" w:rsidRPr="00330FCD" w:rsidRDefault="00890DB6" w:rsidP="00F20807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b/>
          <w:sz w:val="24"/>
          <w:szCs w:val="24"/>
        </w:rPr>
        <w:t>Блок - Квалификация специалистов</w:t>
      </w:r>
      <w:r w:rsidRPr="00330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DB6" w:rsidRPr="00330FCD" w:rsidRDefault="00890DB6" w:rsidP="00F20807">
      <w:pPr>
        <w:rPr>
          <w:rFonts w:ascii="Times New Roman" w:hAnsi="Times New Roman" w:cs="Times New Roman"/>
          <w:sz w:val="24"/>
          <w:szCs w:val="24"/>
        </w:rPr>
      </w:pPr>
    </w:p>
    <w:p w:rsidR="00F20807" w:rsidRPr="00330FCD" w:rsidRDefault="00F20807" w:rsidP="001664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Максимальный балл по этому блоку в модели будет составлять 2,</w:t>
      </w:r>
      <w:r w:rsidR="00890DB6" w:rsidRPr="00330FCD">
        <w:rPr>
          <w:rFonts w:ascii="Times New Roman" w:hAnsi="Times New Roman" w:cs="Times New Roman"/>
          <w:sz w:val="24"/>
          <w:szCs w:val="24"/>
        </w:rPr>
        <w:t>4</w:t>
      </w:r>
      <w:r w:rsidRPr="00330FCD">
        <w:rPr>
          <w:rFonts w:ascii="Times New Roman" w:hAnsi="Times New Roman" w:cs="Times New Roman"/>
          <w:sz w:val="24"/>
          <w:szCs w:val="24"/>
        </w:rPr>
        <w:t xml:space="preserve"> балла с учетом установленных весов для каждого показателя.</w:t>
      </w:r>
    </w:p>
    <w:p w:rsidR="00F20807" w:rsidRPr="00330FCD" w:rsidRDefault="00F20807" w:rsidP="001664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 xml:space="preserve">Анализируемые факторы данного </w:t>
      </w:r>
      <w:r w:rsidR="00CD3440">
        <w:rPr>
          <w:rFonts w:ascii="Times New Roman" w:hAnsi="Times New Roman" w:cs="Times New Roman"/>
          <w:sz w:val="24"/>
          <w:szCs w:val="24"/>
        </w:rPr>
        <w:t>блока</w:t>
      </w:r>
      <w:r w:rsidRPr="00330FCD">
        <w:rPr>
          <w:rFonts w:ascii="Times New Roman" w:hAnsi="Times New Roman" w:cs="Times New Roman"/>
          <w:sz w:val="24"/>
          <w:szCs w:val="24"/>
        </w:rPr>
        <w:t xml:space="preserve"> включают:</w:t>
      </w:r>
      <w:r w:rsidR="00A92FB0" w:rsidRPr="00330FCD">
        <w:rPr>
          <w:rFonts w:ascii="Times New Roman" w:hAnsi="Times New Roman" w:cs="Times New Roman"/>
          <w:sz w:val="24"/>
          <w:szCs w:val="24"/>
        </w:rPr>
        <w:t xml:space="preserve"> Общее количество работников, привлеченных к работам, </w:t>
      </w:r>
      <w:r w:rsidR="001664C4" w:rsidRPr="00330FCD">
        <w:rPr>
          <w:rFonts w:ascii="Times New Roman" w:hAnsi="Times New Roman" w:cs="Times New Roman"/>
          <w:sz w:val="24"/>
          <w:szCs w:val="24"/>
        </w:rPr>
        <w:t>к</w:t>
      </w:r>
      <w:r w:rsidR="00A92FB0" w:rsidRPr="00330FCD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="001664C4" w:rsidRPr="00330FCD">
        <w:rPr>
          <w:rFonts w:ascii="Times New Roman" w:hAnsi="Times New Roman" w:cs="Times New Roman"/>
          <w:sz w:val="24"/>
          <w:szCs w:val="24"/>
        </w:rPr>
        <w:t>специалистов,</w:t>
      </w:r>
      <w:r w:rsidR="00A92FB0" w:rsidRPr="00330FCD">
        <w:rPr>
          <w:rFonts w:ascii="Times New Roman" w:hAnsi="Times New Roman" w:cs="Times New Roman"/>
          <w:sz w:val="24"/>
          <w:szCs w:val="24"/>
        </w:rPr>
        <w:t xml:space="preserve"> включенных в НРС,</w:t>
      </w:r>
      <w:r w:rsidR="001664C4" w:rsidRPr="00330FCD">
        <w:rPr>
          <w:rFonts w:ascii="Times New Roman" w:hAnsi="Times New Roman" w:cs="Times New Roman"/>
          <w:sz w:val="24"/>
          <w:szCs w:val="24"/>
        </w:rPr>
        <w:t xml:space="preserve"> количество специалистов подтвердивших свою квалификацию, через систему независимой оценки квалификации и количество работников, не включенных в национальный реестр специалистов, но подтвердивших свою квалификацию, через систему независимой оценки квалификации.  </w:t>
      </w:r>
    </w:p>
    <w:p w:rsidR="00890DB6" w:rsidRDefault="00890DB6" w:rsidP="00F20807">
      <w:pPr>
        <w:rPr>
          <w:rFonts w:ascii="Times New Roman" w:hAnsi="Times New Roman" w:cs="Times New Roman"/>
          <w:sz w:val="24"/>
          <w:szCs w:val="24"/>
        </w:rPr>
      </w:pPr>
    </w:p>
    <w:p w:rsidR="004A0313" w:rsidRPr="00330FCD" w:rsidRDefault="004A0313" w:rsidP="00F208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92FB0" w:rsidRPr="00330FCD" w:rsidTr="00494BA8">
        <w:tc>
          <w:tcPr>
            <w:tcW w:w="9345" w:type="dxa"/>
            <w:gridSpan w:val="2"/>
            <w:shd w:val="clear" w:color="auto" w:fill="BDD6EE" w:themeFill="accent1" w:themeFillTint="66"/>
          </w:tcPr>
          <w:p w:rsidR="00A92FB0" w:rsidRPr="00330FCD" w:rsidRDefault="001A35C5" w:rsidP="00A92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A92FB0"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работников, привлеченных к проектированию и/или инженерным изысканиям</w:t>
            </w:r>
          </w:p>
          <w:p w:rsidR="00A92FB0" w:rsidRPr="00330FCD" w:rsidRDefault="00A92FB0" w:rsidP="00A92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(удельный вес показателя – 6%</w:t>
            </w: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90DB6" w:rsidRPr="00330FCD" w:rsidTr="00890DB6">
        <w:tc>
          <w:tcPr>
            <w:tcW w:w="4672" w:type="dxa"/>
          </w:tcPr>
          <w:p w:rsidR="00890DB6" w:rsidRPr="00330FCD" w:rsidRDefault="00890DB6" w:rsidP="00F20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3" w:type="dxa"/>
          </w:tcPr>
          <w:p w:rsidR="00890DB6" w:rsidRPr="00330FCD" w:rsidRDefault="00890DB6" w:rsidP="00A92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890DB6" w:rsidRPr="00330FCD" w:rsidTr="00890DB6">
        <w:tc>
          <w:tcPr>
            <w:tcW w:w="4672" w:type="dxa"/>
          </w:tcPr>
          <w:p w:rsidR="00890DB6" w:rsidRPr="00330FCD" w:rsidRDefault="00A92FB0" w:rsidP="00F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Менее 3</w:t>
            </w:r>
          </w:p>
        </w:tc>
        <w:tc>
          <w:tcPr>
            <w:tcW w:w="4673" w:type="dxa"/>
          </w:tcPr>
          <w:p w:rsidR="00890DB6" w:rsidRPr="00330FCD" w:rsidRDefault="00A92FB0" w:rsidP="00A9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0DB6" w:rsidRPr="00330FCD" w:rsidTr="00890DB6">
        <w:tc>
          <w:tcPr>
            <w:tcW w:w="4672" w:type="dxa"/>
          </w:tcPr>
          <w:p w:rsidR="00A92FB0" w:rsidRPr="00330FCD" w:rsidRDefault="00A92FB0" w:rsidP="00A9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</w:p>
        </w:tc>
        <w:tc>
          <w:tcPr>
            <w:tcW w:w="4673" w:type="dxa"/>
          </w:tcPr>
          <w:p w:rsidR="00890DB6" w:rsidRPr="00330FCD" w:rsidRDefault="00A92FB0" w:rsidP="00A9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0DB6" w:rsidRPr="00330FCD" w:rsidTr="00890DB6">
        <w:tc>
          <w:tcPr>
            <w:tcW w:w="4672" w:type="dxa"/>
          </w:tcPr>
          <w:p w:rsidR="00890DB6" w:rsidRPr="00330FCD" w:rsidRDefault="00A92FB0" w:rsidP="00F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Более 7</w:t>
            </w:r>
          </w:p>
        </w:tc>
        <w:tc>
          <w:tcPr>
            <w:tcW w:w="4673" w:type="dxa"/>
          </w:tcPr>
          <w:p w:rsidR="00890DB6" w:rsidRPr="00330FCD" w:rsidRDefault="00A92FB0" w:rsidP="00A9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2FB0" w:rsidRPr="00330FCD" w:rsidTr="00890DB6">
        <w:tc>
          <w:tcPr>
            <w:tcW w:w="4672" w:type="dxa"/>
          </w:tcPr>
          <w:p w:rsidR="00A92FB0" w:rsidRPr="00330FCD" w:rsidRDefault="00A92FB0" w:rsidP="00F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Более 10</w:t>
            </w:r>
          </w:p>
        </w:tc>
        <w:tc>
          <w:tcPr>
            <w:tcW w:w="4673" w:type="dxa"/>
          </w:tcPr>
          <w:p w:rsidR="00A92FB0" w:rsidRPr="00330FCD" w:rsidRDefault="00A92FB0" w:rsidP="00A9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FB0" w:rsidRPr="00330FCD" w:rsidTr="00890DB6">
        <w:tc>
          <w:tcPr>
            <w:tcW w:w="4672" w:type="dxa"/>
          </w:tcPr>
          <w:p w:rsidR="00A92FB0" w:rsidRPr="00330FCD" w:rsidRDefault="00A92FB0" w:rsidP="00F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4673" w:type="dxa"/>
          </w:tcPr>
          <w:p w:rsidR="00A92FB0" w:rsidRPr="00330FCD" w:rsidRDefault="00A92FB0" w:rsidP="00A9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2FB0" w:rsidRPr="00330FCD" w:rsidTr="00890DB6">
        <w:tc>
          <w:tcPr>
            <w:tcW w:w="4672" w:type="dxa"/>
          </w:tcPr>
          <w:p w:rsidR="00A92FB0" w:rsidRPr="00330FCD" w:rsidRDefault="00A92FB0" w:rsidP="00F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Более 25</w:t>
            </w:r>
          </w:p>
        </w:tc>
        <w:tc>
          <w:tcPr>
            <w:tcW w:w="4673" w:type="dxa"/>
          </w:tcPr>
          <w:p w:rsidR="00A92FB0" w:rsidRPr="00330FCD" w:rsidRDefault="00A92FB0" w:rsidP="00A9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94BA8" w:rsidRPr="00330FCD" w:rsidRDefault="00494BA8" w:rsidP="00F20807">
      <w:pPr>
        <w:rPr>
          <w:rFonts w:ascii="Times New Roman" w:hAnsi="Times New Roman" w:cs="Times New Roman"/>
          <w:sz w:val="24"/>
          <w:szCs w:val="24"/>
        </w:rPr>
      </w:pPr>
    </w:p>
    <w:p w:rsidR="00B744AC" w:rsidRPr="00330FCD" w:rsidRDefault="00B744AC" w:rsidP="001A35C5">
      <w:pPr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 xml:space="preserve">Данный показатель оценивает количество </w:t>
      </w:r>
      <w:r w:rsidR="001E1546" w:rsidRPr="00330FCD">
        <w:rPr>
          <w:rFonts w:ascii="Times New Roman" w:hAnsi="Times New Roman" w:cs="Times New Roman"/>
          <w:sz w:val="24"/>
          <w:szCs w:val="24"/>
        </w:rPr>
        <w:t>работников,</w:t>
      </w:r>
      <w:r w:rsidRPr="00330FCD">
        <w:rPr>
          <w:rFonts w:ascii="Times New Roman" w:hAnsi="Times New Roman" w:cs="Times New Roman"/>
          <w:sz w:val="24"/>
          <w:szCs w:val="24"/>
        </w:rPr>
        <w:t xml:space="preserve"> участвующих в деятельности непосредственно связанно</w:t>
      </w:r>
      <w:r w:rsidR="001E1546" w:rsidRPr="00330FCD">
        <w:rPr>
          <w:rFonts w:ascii="Times New Roman" w:hAnsi="Times New Roman" w:cs="Times New Roman"/>
          <w:sz w:val="24"/>
          <w:szCs w:val="24"/>
        </w:rPr>
        <w:t>й с инженерными изысканиями или с архитектурно-строительным проектированием, как факторы которые влияют на репутацию, качество проводимых работ</w:t>
      </w:r>
    </w:p>
    <w:p w:rsidR="00B744AC" w:rsidRPr="00330FCD" w:rsidRDefault="00B744AC" w:rsidP="00F208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94BA8" w:rsidRPr="00330FCD" w:rsidTr="008E54D2">
        <w:tc>
          <w:tcPr>
            <w:tcW w:w="9345" w:type="dxa"/>
            <w:gridSpan w:val="2"/>
            <w:shd w:val="clear" w:color="auto" w:fill="BDD6EE" w:themeFill="accent1" w:themeFillTint="66"/>
          </w:tcPr>
          <w:p w:rsidR="00494BA8" w:rsidRPr="00330FCD" w:rsidRDefault="001A35C5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494BA8"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специалистов включенных в национальный реестр специалистов</w:t>
            </w:r>
          </w:p>
          <w:p w:rsidR="00494BA8" w:rsidRPr="00330FCD" w:rsidRDefault="00494BA8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 xml:space="preserve">(удельный вес показателя – </w:t>
            </w:r>
            <w:r w:rsidR="00C64E66" w:rsidRPr="00330F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5C39" w:rsidRPr="00330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C39" w:rsidRPr="00330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94BA8" w:rsidRPr="00330FCD" w:rsidTr="008E54D2">
        <w:tc>
          <w:tcPr>
            <w:tcW w:w="4672" w:type="dxa"/>
          </w:tcPr>
          <w:p w:rsidR="00494BA8" w:rsidRPr="00330FCD" w:rsidRDefault="00494BA8" w:rsidP="008E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3" w:type="dxa"/>
          </w:tcPr>
          <w:p w:rsidR="00494BA8" w:rsidRPr="00330FCD" w:rsidRDefault="00494BA8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494BA8" w:rsidRPr="00330FCD" w:rsidTr="008E54D2">
        <w:tc>
          <w:tcPr>
            <w:tcW w:w="4672" w:type="dxa"/>
          </w:tcPr>
          <w:p w:rsidR="00494BA8" w:rsidRPr="00330FCD" w:rsidRDefault="00515C39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Менее 2</w:t>
            </w:r>
          </w:p>
        </w:tc>
        <w:tc>
          <w:tcPr>
            <w:tcW w:w="4673" w:type="dxa"/>
          </w:tcPr>
          <w:p w:rsidR="00494BA8" w:rsidRPr="00330FCD" w:rsidRDefault="00C64E66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BA8" w:rsidRPr="00330FCD" w:rsidTr="008E54D2">
        <w:tc>
          <w:tcPr>
            <w:tcW w:w="4672" w:type="dxa"/>
          </w:tcPr>
          <w:p w:rsidR="00494BA8" w:rsidRPr="00330FCD" w:rsidRDefault="00515C39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494BA8" w:rsidRPr="00330FCD" w:rsidRDefault="00C64E66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4BA8" w:rsidRPr="00330FCD" w:rsidTr="008E54D2">
        <w:tc>
          <w:tcPr>
            <w:tcW w:w="4672" w:type="dxa"/>
          </w:tcPr>
          <w:p w:rsidR="00494BA8" w:rsidRPr="00330FCD" w:rsidRDefault="00515C39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494BA8" w:rsidRPr="00330FCD" w:rsidRDefault="00C64E66" w:rsidP="0051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4BA8" w:rsidRPr="00330FCD" w:rsidTr="008E54D2">
        <w:tc>
          <w:tcPr>
            <w:tcW w:w="4672" w:type="dxa"/>
          </w:tcPr>
          <w:p w:rsidR="00494BA8" w:rsidRPr="00330FCD" w:rsidRDefault="00C64E66" w:rsidP="0051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494BA8" w:rsidRPr="00330FCD" w:rsidRDefault="00C64E66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4E66" w:rsidRPr="00330FCD" w:rsidTr="008E54D2">
        <w:tc>
          <w:tcPr>
            <w:tcW w:w="4672" w:type="dxa"/>
          </w:tcPr>
          <w:p w:rsidR="00C64E66" w:rsidRPr="00330FCD" w:rsidRDefault="00C64E66" w:rsidP="0051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:rsidR="00C64E66" w:rsidRPr="00330FCD" w:rsidRDefault="00C64E66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4E66" w:rsidRPr="00330FCD" w:rsidTr="008E54D2">
        <w:tc>
          <w:tcPr>
            <w:tcW w:w="4672" w:type="dxa"/>
          </w:tcPr>
          <w:p w:rsidR="00C64E66" w:rsidRPr="00330FCD" w:rsidRDefault="00C64E66" w:rsidP="0051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3" w:type="dxa"/>
          </w:tcPr>
          <w:p w:rsidR="00C64E66" w:rsidRPr="00330FCD" w:rsidRDefault="00C64E66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664C4" w:rsidRPr="00330FCD" w:rsidRDefault="001664C4" w:rsidP="00F20807">
      <w:pPr>
        <w:rPr>
          <w:rFonts w:ascii="Times New Roman" w:hAnsi="Times New Roman" w:cs="Times New Roman"/>
          <w:sz w:val="24"/>
          <w:szCs w:val="24"/>
        </w:rPr>
      </w:pPr>
    </w:p>
    <w:p w:rsidR="00BA6EF9" w:rsidRDefault="001A35C5" w:rsidP="000F1F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 xml:space="preserve">Данный показатель оценивает количество специалистов Участника включенных в Национальный реестр специалистов в области инженерных изысканий и архитектурно-строительного проектирования. Наличие таких специалистов показывают уровень квалификации </w:t>
      </w:r>
      <w:r w:rsidR="000F1F6F" w:rsidRPr="00330FCD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Pr="00330FCD">
        <w:rPr>
          <w:rFonts w:ascii="Times New Roman" w:hAnsi="Times New Roman" w:cs="Times New Roman"/>
          <w:sz w:val="24"/>
          <w:szCs w:val="24"/>
        </w:rPr>
        <w:t>и</w:t>
      </w:r>
      <w:r w:rsidR="000F1F6F" w:rsidRPr="00330FCD">
        <w:rPr>
          <w:rFonts w:ascii="Times New Roman" w:hAnsi="Times New Roman" w:cs="Times New Roman"/>
          <w:sz w:val="24"/>
          <w:szCs w:val="24"/>
        </w:rPr>
        <w:t xml:space="preserve"> их</w:t>
      </w:r>
      <w:r w:rsidRPr="00330FCD">
        <w:rPr>
          <w:rFonts w:ascii="Times New Roman" w:hAnsi="Times New Roman" w:cs="Times New Roman"/>
          <w:sz w:val="24"/>
          <w:szCs w:val="24"/>
        </w:rPr>
        <w:t xml:space="preserve"> соответстви</w:t>
      </w:r>
      <w:r w:rsidR="000F1F6F" w:rsidRPr="00330FCD">
        <w:rPr>
          <w:rFonts w:ascii="Times New Roman" w:hAnsi="Times New Roman" w:cs="Times New Roman"/>
          <w:sz w:val="24"/>
          <w:szCs w:val="24"/>
        </w:rPr>
        <w:t>е</w:t>
      </w:r>
      <w:r w:rsidRPr="00330FCD">
        <w:rPr>
          <w:rFonts w:ascii="Times New Roman" w:hAnsi="Times New Roman" w:cs="Times New Roman"/>
          <w:sz w:val="24"/>
          <w:szCs w:val="24"/>
        </w:rPr>
        <w:t xml:space="preserve"> </w:t>
      </w:r>
      <w:r w:rsidR="000F1F6F" w:rsidRPr="00330FCD">
        <w:rPr>
          <w:rFonts w:ascii="Times New Roman" w:hAnsi="Times New Roman" w:cs="Times New Roman"/>
          <w:sz w:val="24"/>
          <w:szCs w:val="24"/>
        </w:rPr>
        <w:t>требованиям,</w:t>
      </w:r>
      <w:r w:rsidRPr="00330FCD">
        <w:rPr>
          <w:rFonts w:ascii="Times New Roman" w:hAnsi="Times New Roman" w:cs="Times New Roman"/>
          <w:sz w:val="24"/>
          <w:szCs w:val="24"/>
        </w:rPr>
        <w:t xml:space="preserve"> </w:t>
      </w:r>
      <w:r w:rsidR="000F1F6F" w:rsidRPr="00330FCD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Pr="00330FCD">
        <w:rPr>
          <w:rFonts w:ascii="Times New Roman" w:hAnsi="Times New Roman" w:cs="Times New Roman"/>
          <w:sz w:val="24"/>
          <w:szCs w:val="24"/>
        </w:rPr>
        <w:t>Градостроительного кодекса РФ в части</w:t>
      </w:r>
      <w:r w:rsidR="000F1F6F" w:rsidRPr="00330FCD">
        <w:rPr>
          <w:rFonts w:ascii="Times New Roman" w:hAnsi="Times New Roman" w:cs="Times New Roman"/>
          <w:sz w:val="24"/>
          <w:szCs w:val="24"/>
        </w:rPr>
        <w:t xml:space="preserve"> осуществления ими трудовых функций по организации выполнения работ по инженерным изысканиям, подготовке проектной документации.</w:t>
      </w:r>
    </w:p>
    <w:p w:rsidR="001A35C5" w:rsidRPr="00330FCD" w:rsidRDefault="001A35C5" w:rsidP="000F1F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C158D1" w:rsidRPr="00330FCD" w:rsidTr="008E54D2">
        <w:tc>
          <w:tcPr>
            <w:tcW w:w="9345" w:type="dxa"/>
            <w:gridSpan w:val="2"/>
            <w:shd w:val="clear" w:color="auto" w:fill="BDD6EE" w:themeFill="accent1" w:themeFillTint="66"/>
          </w:tcPr>
          <w:p w:rsidR="00C158D1" w:rsidRPr="00330FCD" w:rsidRDefault="000F1F6F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158D1"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специалистов подтвердивших свою квалификацию, через систему независимой оценки квалификации</w:t>
            </w:r>
          </w:p>
          <w:p w:rsidR="00C158D1" w:rsidRPr="00330FCD" w:rsidRDefault="00C158D1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 xml:space="preserve"> (удельный вес показателя – 7 </w:t>
            </w:r>
            <w:r w:rsidRPr="00330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158D1" w:rsidRPr="00330FCD" w:rsidTr="008E54D2">
        <w:tc>
          <w:tcPr>
            <w:tcW w:w="4672" w:type="dxa"/>
          </w:tcPr>
          <w:p w:rsidR="00C158D1" w:rsidRPr="00330FCD" w:rsidRDefault="00C158D1" w:rsidP="008E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3" w:type="dxa"/>
          </w:tcPr>
          <w:p w:rsidR="00C158D1" w:rsidRPr="00330FCD" w:rsidRDefault="00C158D1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C158D1" w:rsidRPr="00330FCD" w:rsidTr="008E54D2">
        <w:tc>
          <w:tcPr>
            <w:tcW w:w="4672" w:type="dxa"/>
          </w:tcPr>
          <w:p w:rsidR="00C158D1" w:rsidRPr="00330FCD" w:rsidRDefault="00C158D1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Менее 3</w:t>
            </w:r>
          </w:p>
        </w:tc>
        <w:tc>
          <w:tcPr>
            <w:tcW w:w="4673" w:type="dxa"/>
          </w:tcPr>
          <w:p w:rsidR="00C158D1" w:rsidRPr="00330FCD" w:rsidRDefault="00C158D1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58D1" w:rsidRPr="00330FCD" w:rsidTr="008E54D2">
        <w:tc>
          <w:tcPr>
            <w:tcW w:w="4672" w:type="dxa"/>
          </w:tcPr>
          <w:p w:rsidR="00C158D1" w:rsidRPr="00330FCD" w:rsidRDefault="00C158D1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C158D1" w:rsidRPr="00330FCD" w:rsidRDefault="00C158D1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8D1" w:rsidRPr="00330FCD" w:rsidTr="008E54D2">
        <w:tc>
          <w:tcPr>
            <w:tcW w:w="4672" w:type="dxa"/>
          </w:tcPr>
          <w:p w:rsidR="00C158D1" w:rsidRPr="00330FCD" w:rsidRDefault="00C158D1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C158D1" w:rsidRPr="00330FCD" w:rsidRDefault="00C158D1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58D1" w:rsidRPr="00330FCD" w:rsidTr="008E54D2">
        <w:tc>
          <w:tcPr>
            <w:tcW w:w="4672" w:type="dxa"/>
          </w:tcPr>
          <w:p w:rsidR="00C158D1" w:rsidRPr="00330FCD" w:rsidRDefault="00C158D1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C158D1" w:rsidRPr="00330FCD" w:rsidRDefault="00C158D1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58D1" w:rsidRPr="00330FCD" w:rsidTr="008E54D2">
        <w:tc>
          <w:tcPr>
            <w:tcW w:w="4672" w:type="dxa"/>
          </w:tcPr>
          <w:p w:rsidR="00C158D1" w:rsidRPr="00330FCD" w:rsidRDefault="00C158D1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:rsidR="00C158D1" w:rsidRPr="00330FCD" w:rsidRDefault="00C158D1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58D1" w:rsidRPr="00330FCD" w:rsidTr="008E54D2">
        <w:tc>
          <w:tcPr>
            <w:tcW w:w="4672" w:type="dxa"/>
          </w:tcPr>
          <w:p w:rsidR="00C158D1" w:rsidRPr="00330FCD" w:rsidRDefault="00C158D1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6</w:t>
            </w:r>
          </w:p>
        </w:tc>
        <w:tc>
          <w:tcPr>
            <w:tcW w:w="4673" w:type="dxa"/>
          </w:tcPr>
          <w:p w:rsidR="00C158D1" w:rsidRPr="00330FCD" w:rsidRDefault="00C158D1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94BA8" w:rsidRPr="00330FCD" w:rsidRDefault="00494BA8" w:rsidP="00F208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61840" w:rsidRPr="00330FCD" w:rsidTr="008E54D2">
        <w:tc>
          <w:tcPr>
            <w:tcW w:w="9345" w:type="dxa"/>
            <w:gridSpan w:val="2"/>
            <w:shd w:val="clear" w:color="auto" w:fill="BDD6EE" w:themeFill="accent1" w:themeFillTint="66"/>
          </w:tcPr>
          <w:p w:rsidR="00061840" w:rsidRPr="00330FCD" w:rsidRDefault="000F1F6F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061840"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работников, не включенных в национальный реестр специалистов, но подтвердивших свою квалификацию, через систему независимой оценки квалификации</w:t>
            </w:r>
          </w:p>
          <w:p w:rsidR="00061840" w:rsidRPr="00330FCD" w:rsidRDefault="00061840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(удельный вес показателя – 4 %</w:t>
            </w: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61840" w:rsidRPr="00330FCD" w:rsidTr="008E54D2">
        <w:tc>
          <w:tcPr>
            <w:tcW w:w="4672" w:type="dxa"/>
          </w:tcPr>
          <w:p w:rsidR="00061840" w:rsidRPr="00330FCD" w:rsidRDefault="00061840" w:rsidP="008E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3" w:type="dxa"/>
          </w:tcPr>
          <w:p w:rsidR="00061840" w:rsidRPr="00330FCD" w:rsidRDefault="00061840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61840" w:rsidRPr="00330FCD" w:rsidTr="008E54D2">
        <w:tc>
          <w:tcPr>
            <w:tcW w:w="4672" w:type="dxa"/>
          </w:tcPr>
          <w:p w:rsidR="00061840" w:rsidRPr="00330FCD" w:rsidRDefault="00F22AD5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Менее 3</w:t>
            </w:r>
          </w:p>
        </w:tc>
        <w:tc>
          <w:tcPr>
            <w:tcW w:w="4673" w:type="dxa"/>
          </w:tcPr>
          <w:p w:rsidR="00061840" w:rsidRPr="00330FCD" w:rsidRDefault="00061840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840" w:rsidRPr="00330FCD" w:rsidTr="008E54D2">
        <w:tc>
          <w:tcPr>
            <w:tcW w:w="4672" w:type="dxa"/>
          </w:tcPr>
          <w:p w:rsidR="00061840" w:rsidRPr="00330FCD" w:rsidRDefault="00F22AD5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061840" w:rsidRPr="00330FCD" w:rsidRDefault="00061840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1840" w:rsidRPr="00330FCD" w:rsidTr="008E54D2">
        <w:tc>
          <w:tcPr>
            <w:tcW w:w="4672" w:type="dxa"/>
          </w:tcPr>
          <w:p w:rsidR="00061840" w:rsidRPr="00330FCD" w:rsidRDefault="00F22AD5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061840" w:rsidRPr="00330FCD" w:rsidRDefault="00061840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1840" w:rsidRPr="00330FCD" w:rsidTr="008E54D2">
        <w:tc>
          <w:tcPr>
            <w:tcW w:w="4672" w:type="dxa"/>
          </w:tcPr>
          <w:p w:rsidR="00061840" w:rsidRPr="00330FCD" w:rsidRDefault="00F22AD5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061840" w:rsidRPr="00330FCD" w:rsidRDefault="00061840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1840" w:rsidRPr="00330FCD" w:rsidTr="008E54D2">
        <w:tc>
          <w:tcPr>
            <w:tcW w:w="4672" w:type="dxa"/>
          </w:tcPr>
          <w:p w:rsidR="00061840" w:rsidRPr="00330FCD" w:rsidRDefault="00F22AD5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:rsidR="00061840" w:rsidRPr="00330FCD" w:rsidRDefault="00061840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1840" w:rsidRPr="00330FCD" w:rsidTr="008E54D2">
        <w:tc>
          <w:tcPr>
            <w:tcW w:w="4672" w:type="dxa"/>
          </w:tcPr>
          <w:p w:rsidR="00061840" w:rsidRPr="00330FCD" w:rsidRDefault="00F22AD5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Более 6</w:t>
            </w:r>
          </w:p>
        </w:tc>
        <w:tc>
          <w:tcPr>
            <w:tcW w:w="4673" w:type="dxa"/>
          </w:tcPr>
          <w:p w:rsidR="00061840" w:rsidRPr="00330FCD" w:rsidRDefault="00061840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94BA8" w:rsidRPr="00330FCD" w:rsidRDefault="00494BA8" w:rsidP="00F20807">
      <w:pPr>
        <w:rPr>
          <w:rFonts w:ascii="Times New Roman" w:hAnsi="Times New Roman" w:cs="Times New Roman"/>
          <w:sz w:val="24"/>
          <w:szCs w:val="24"/>
        </w:rPr>
      </w:pPr>
    </w:p>
    <w:p w:rsidR="001A35C5" w:rsidRPr="00330FCD" w:rsidRDefault="001A35C5" w:rsidP="001A35C5">
      <w:pPr>
        <w:rPr>
          <w:rFonts w:ascii="Times New Roman" w:hAnsi="Times New Roman" w:cs="Times New Roman"/>
          <w:b/>
          <w:sz w:val="24"/>
          <w:szCs w:val="24"/>
        </w:rPr>
      </w:pPr>
      <w:r w:rsidRPr="00330FCD">
        <w:rPr>
          <w:rFonts w:ascii="Times New Roman" w:hAnsi="Times New Roman" w:cs="Times New Roman"/>
          <w:b/>
          <w:sz w:val="24"/>
          <w:szCs w:val="24"/>
        </w:rPr>
        <w:t xml:space="preserve">Блок - </w:t>
      </w:r>
      <w:r w:rsidR="00BA6EF9">
        <w:rPr>
          <w:rFonts w:ascii="Times New Roman" w:hAnsi="Times New Roman" w:cs="Times New Roman"/>
          <w:b/>
          <w:sz w:val="24"/>
          <w:szCs w:val="24"/>
        </w:rPr>
        <w:t>И</w:t>
      </w:r>
      <w:r w:rsidRPr="00330FCD">
        <w:rPr>
          <w:rFonts w:ascii="Times New Roman" w:hAnsi="Times New Roman" w:cs="Times New Roman"/>
          <w:b/>
          <w:sz w:val="24"/>
          <w:szCs w:val="24"/>
        </w:rPr>
        <w:t>спользование технологий информационного моделирования</w:t>
      </w:r>
    </w:p>
    <w:p w:rsidR="00BA6EF9" w:rsidRDefault="00BA6EF9" w:rsidP="003A4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409" w:rsidRDefault="00DA1409" w:rsidP="003A4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409">
        <w:rPr>
          <w:rFonts w:ascii="Times New Roman" w:hAnsi="Times New Roman" w:cs="Times New Roman"/>
          <w:sz w:val="24"/>
          <w:szCs w:val="24"/>
        </w:rPr>
        <w:t xml:space="preserve">Максимальный балл по этому блоку в модели будет составлять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A14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A1409">
        <w:rPr>
          <w:rFonts w:ascii="Times New Roman" w:hAnsi="Times New Roman" w:cs="Times New Roman"/>
          <w:sz w:val="24"/>
          <w:szCs w:val="24"/>
        </w:rPr>
        <w:t xml:space="preserve"> балла с учетом установленных весов для каждого показателя.</w:t>
      </w:r>
    </w:p>
    <w:p w:rsidR="001A35C5" w:rsidRDefault="001A35C5" w:rsidP="003A4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Включает в себя количество объектов созданных с использованием таких технологий и количество работников, подтвердивших квалификацию по применению технологий информационного моделирования.</w:t>
      </w:r>
    </w:p>
    <w:p w:rsidR="00BA6EF9" w:rsidRPr="00330FCD" w:rsidRDefault="00BA6EF9" w:rsidP="003A4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14B16" w:rsidRPr="00330FCD" w:rsidTr="008E54D2">
        <w:tc>
          <w:tcPr>
            <w:tcW w:w="9345" w:type="dxa"/>
            <w:gridSpan w:val="2"/>
            <w:shd w:val="clear" w:color="auto" w:fill="BDD6EE" w:themeFill="accent1" w:themeFillTint="66"/>
          </w:tcPr>
          <w:p w:rsidR="00D14B16" w:rsidRPr="00330FCD" w:rsidRDefault="000F1F6F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D14B16"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объектов созданных с использованием технологий информационного моделирования</w:t>
            </w:r>
          </w:p>
          <w:p w:rsidR="00D14B16" w:rsidRPr="00330FCD" w:rsidRDefault="00D14B16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 xml:space="preserve"> (удельный вес показателя – 10 %</w:t>
            </w: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14B16" w:rsidRPr="00330FCD" w:rsidTr="008E54D2">
        <w:tc>
          <w:tcPr>
            <w:tcW w:w="4672" w:type="dxa"/>
          </w:tcPr>
          <w:p w:rsidR="00D14B16" w:rsidRPr="00330FCD" w:rsidRDefault="00D14B16" w:rsidP="008E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3" w:type="dxa"/>
          </w:tcPr>
          <w:p w:rsidR="00D14B16" w:rsidRPr="00330FCD" w:rsidRDefault="00D14B16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D14B16" w:rsidRPr="00330FCD" w:rsidTr="008E54D2">
        <w:tc>
          <w:tcPr>
            <w:tcW w:w="4672" w:type="dxa"/>
          </w:tcPr>
          <w:p w:rsidR="00D14B16" w:rsidRPr="00330FCD" w:rsidRDefault="0062276C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 xml:space="preserve">Менее 6 </w:t>
            </w:r>
          </w:p>
        </w:tc>
        <w:tc>
          <w:tcPr>
            <w:tcW w:w="4673" w:type="dxa"/>
          </w:tcPr>
          <w:p w:rsidR="00D14B16" w:rsidRPr="00330FCD" w:rsidRDefault="00D14B16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B16" w:rsidRPr="00330FCD" w:rsidTr="008E54D2">
        <w:tc>
          <w:tcPr>
            <w:tcW w:w="4672" w:type="dxa"/>
          </w:tcPr>
          <w:p w:rsidR="00D14B16" w:rsidRPr="00330FCD" w:rsidRDefault="0062276C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:rsidR="00D14B16" w:rsidRPr="00330FCD" w:rsidRDefault="00D14B16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B16" w:rsidRPr="00330FCD" w:rsidTr="008E54D2">
        <w:tc>
          <w:tcPr>
            <w:tcW w:w="4672" w:type="dxa"/>
          </w:tcPr>
          <w:p w:rsidR="00D14B16" w:rsidRPr="00330FCD" w:rsidRDefault="0062276C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:rsidR="00D14B16" w:rsidRPr="00330FCD" w:rsidRDefault="00D14B16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B16" w:rsidRPr="00330FCD" w:rsidTr="008E54D2">
        <w:tc>
          <w:tcPr>
            <w:tcW w:w="4672" w:type="dxa"/>
          </w:tcPr>
          <w:p w:rsidR="00D14B16" w:rsidRPr="00330FCD" w:rsidRDefault="0062276C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D14B16" w:rsidRPr="00330FCD" w:rsidRDefault="00D14B16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4B16" w:rsidRPr="00330FCD" w:rsidTr="008E54D2">
        <w:tc>
          <w:tcPr>
            <w:tcW w:w="4672" w:type="dxa"/>
          </w:tcPr>
          <w:p w:rsidR="00D14B16" w:rsidRPr="00330FCD" w:rsidRDefault="0062276C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3" w:type="dxa"/>
          </w:tcPr>
          <w:p w:rsidR="00D14B16" w:rsidRPr="00330FCD" w:rsidRDefault="00D14B16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4B16" w:rsidRPr="00330FCD" w:rsidTr="008E54D2">
        <w:tc>
          <w:tcPr>
            <w:tcW w:w="4672" w:type="dxa"/>
          </w:tcPr>
          <w:p w:rsidR="00D14B16" w:rsidRPr="00330FCD" w:rsidRDefault="0062276C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Более 10</w:t>
            </w:r>
          </w:p>
        </w:tc>
        <w:tc>
          <w:tcPr>
            <w:tcW w:w="4673" w:type="dxa"/>
          </w:tcPr>
          <w:p w:rsidR="00D14B16" w:rsidRPr="00330FCD" w:rsidRDefault="00D14B16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36095" w:rsidRPr="00330FCD" w:rsidRDefault="00F36095" w:rsidP="00F208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C3D00" w:rsidRPr="00330FCD" w:rsidTr="008E54D2">
        <w:tc>
          <w:tcPr>
            <w:tcW w:w="9345" w:type="dxa"/>
            <w:gridSpan w:val="2"/>
            <w:shd w:val="clear" w:color="auto" w:fill="BDD6EE" w:themeFill="accent1" w:themeFillTint="66"/>
          </w:tcPr>
          <w:p w:rsidR="00AC3D00" w:rsidRPr="00330FCD" w:rsidRDefault="00CD3440" w:rsidP="00AC3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AC3D00"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работников, подтвердивших квалификацию по применению информационного моделирования</w:t>
            </w:r>
          </w:p>
          <w:p w:rsidR="00AC3D00" w:rsidRPr="00330FCD" w:rsidRDefault="00AC3D00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(удельный вес показателя – 8%</w:t>
            </w: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C3D00" w:rsidRPr="00330FCD" w:rsidTr="008E54D2">
        <w:tc>
          <w:tcPr>
            <w:tcW w:w="4672" w:type="dxa"/>
          </w:tcPr>
          <w:p w:rsidR="00AC3D00" w:rsidRPr="00330FCD" w:rsidRDefault="00AC3D00" w:rsidP="008E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3" w:type="dxa"/>
          </w:tcPr>
          <w:p w:rsidR="00AC3D00" w:rsidRPr="00330FCD" w:rsidRDefault="00AC3D00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AC3D00" w:rsidRPr="00330FCD" w:rsidTr="008E54D2">
        <w:tc>
          <w:tcPr>
            <w:tcW w:w="4672" w:type="dxa"/>
          </w:tcPr>
          <w:p w:rsidR="00AC3D00" w:rsidRPr="00330FCD" w:rsidRDefault="00655EC8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Менее 3</w:t>
            </w:r>
          </w:p>
        </w:tc>
        <w:tc>
          <w:tcPr>
            <w:tcW w:w="4673" w:type="dxa"/>
          </w:tcPr>
          <w:p w:rsidR="00AC3D00" w:rsidRPr="00330FCD" w:rsidRDefault="00AC3D00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3D00" w:rsidRPr="00330FCD" w:rsidTr="008E54D2">
        <w:tc>
          <w:tcPr>
            <w:tcW w:w="4672" w:type="dxa"/>
          </w:tcPr>
          <w:p w:rsidR="00AC3D00" w:rsidRPr="00330FCD" w:rsidRDefault="00655EC8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AC3D00" w:rsidRPr="00330FCD" w:rsidRDefault="00AC3D00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D00" w:rsidRPr="00330FCD" w:rsidTr="008E54D2">
        <w:tc>
          <w:tcPr>
            <w:tcW w:w="4672" w:type="dxa"/>
          </w:tcPr>
          <w:p w:rsidR="00AC3D00" w:rsidRPr="00330FCD" w:rsidRDefault="00655EC8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AC3D00" w:rsidRPr="00330FCD" w:rsidRDefault="00AC3D00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D00" w:rsidRPr="00330FCD" w:rsidTr="008E54D2">
        <w:tc>
          <w:tcPr>
            <w:tcW w:w="4672" w:type="dxa"/>
          </w:tcPr>
          <w:p w:rsidR="00AC3D00" w:rsidRPr="00330FCD" w:rsidRDefault="00781A97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:rsidR="00AC3D00" w:rsidRPr="00330FCD" w:rsidRDefault="00AC3D00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3D00" w:rsidRPr="00330FCD" w:rsidTr="008E54D2">
        <w:tc>
          <w:tcPr>
            <w:tcW w:w="4672" w:type="dxa"/>
          </w:tcPr>
          <w:p w:rsidR="00AC3D00" w:rsidRPr="00330FCD" w:rsidRDefault="00F04C81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:rsidR="00AC3D00" w:rsidRPr="00330FCD" w:rsidRDefault="00AC3D00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3D00" w:rsidRPr="00330FCD" w:rsidTr="008E54D2">
        <w:tc>
          <w:tcPr>
            <w:tcW w:w="4672" w:type="dxa"/>
          </w:tcPr>
          <w:p w:rsidR="00AC3D00" w:rsidRPr="00330FCD" w:rsidRDefault="00781A97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Более 7</w:t>
            </w:r>
          </w:p>
        </w:tc>
        <w:tc>
          <w:tcPr>
            <w:tcW w:w="4673" w:type="dxa"/>
          </w:tcPr>
          <w:p w:rsidR="00AC3D00" w:rsidRPr="00330FCD" w:rsidRDefault="00AC3D00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36095" w:rsidRPr="00330FCD" w:rsidRDefault="00F36095" w:rsidP="00F20807">
      <w:pPr>
        <w:rPr>
          <w:rFonts w:ascii="Times New Roman" w:hAnsi="Times New Roman" w:cs="Times New Roman"/>
          <w:sz w:val="24"/>
          <w:szCs w:val="24"/>
        </w:rPr>
      </w:pPr>
    </w:p>
    <w:p w:rsidR="0060155E" w:rsidRPr="00330FCD" w:rsidRDefault="0060155E" w:rsidP="0060155E">
      <w:pPr>
        <w:rPr>
          <w:rFonts w:ascii="Times New Roman" w:hAnsi="Times New Roman" w:cs="Times New Roman"/>
          <w:b/>
          <w:sz w:val="24"/>
          <w:szCs w:val="24"/>
        </w:rPr>
      </w:pPr>
      <w:r w:rsidRPr="00330FCD">
        <w:rPr>
          <w:rFonts w:ascii="Times New Roman" w:hAnsi="Times New Roman" w:cs="Times New Roman"/>
          <w:b/>
          <w:sz w:val="24"/>
          <w:szCs w:val="24"/>
        </w:rPr>
        <w:t>БЛОК – - Выполненные работы (портфолио)</w:t>
      </w:r>
    </w:p>
    <w:p w:rsidR="00BA6EF9" w:rsidRDefault="00BA6EF9" w:rsidP="006015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409" w:rsidRDefault="00DA1409" w:rsidP="006015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409">
        <w:rPr>
          <w:rFonts w:ascii="Times New Roman" w:hAnsi="Times New Roman" w:cs="Times New Roman"/>
          <w:sz w:val="24"/>
          <w:szCs w:val="24"/>
        </w:rPr>
        <w:t>Максимальный балл по этому блоку в модели будет составлять 2,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A1409">
        <w:rPr>
          <w:rFonts w:ascii="Times New Roman" w:hAnsi="Times New Roman" w:cs="Times New Roman"/>
          <w:sz w:val="24"/>
          <w:szCs w:val="24"/>
        </w:rPr>
        <w:t xml:space="preserve"> балла с учетом установленных весов для каждого показателя.</w:t>
      </w:r>
    </w:p>
    <w:p w:rsidR="0060155E" w:rsidRPr="00330FCD" w:rsidRDefault="0060155E" w:rsidP="006015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В данном случае оценивается общая стоимость выполненных договоров (контрактов), стоимость выполненных контрактов в рамках госзакупок, и максимальная стоимость одного договора. А также показатели репутации и качества выполненных работ к которым относится: Портфолио организации; Соотношение положительных и отрицательных заключений экспертизы проектной документации и/или результатов инженерных изысканий; Вред и ущерб, причинённый членом СРО в рамках статей 60, и 60.1 Градостроительного кодекса РФ; Вы</w:t>
      </w:r>
      <w:r w:rsidR="00942742">
        <w:rPr>
          <w:rFonts w:ascii="Times New Roman" w:hAnsi="Times New Roman" w:cs="Times New Roman"/>
          <w:sz w:val="24"/>
          <w:szCs w:val="24"/>
        </w:rPr>
        <w:t>платы из компенсационных фондов</w:t>
      </w:r>
      <w:r w:rsidRPr="00330FCD">
        <w:rPr>
          <w:rFonts w:ascii="Times New Roman" w:hAnsi="Times New Roman" w:cs="Times New Roman"/>
          <w:sz w:val="24"/>
          <w:szCs w:val="24"/>
        </w:rPr>
        <w:t>.</w:t>
      </w:r>
    </w:p>
    <w:p w:rsidR="0060155E" w:rsidRPr="00330FCD" w:rsidRDefault="0060155E" w:rsidP="00F208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C03D8" w:rsidRPr="00330FCD" w:rsidTr="008E54D2">
        <w:tc>
          <w:tcPr>
            <w:tcW w:w="9345" w:type="dxa"/>
            <w:gridSpan w:val="2"/>
            <w:shd w:val="clear" w:color="auto" w:fill="BDD6EE" w:themeFill="accent1" w:themeFillTint="66"/>
          </w:tcPr>
          <w:p w:rsidR="00881B5C" w:rsidRPr="00330FCD" w:rsidRDefault="00CD3440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881B5C"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выполненных договоров (контрактов)</w:t>
            </w:r>
          </w:p>
          <w:p w:rsidR="00DC03D8" w:rsidRPr="00330FCD" w:rsidRDefault="00881B5C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3D8" w:rsidRPr="00330FCD">
              <w:rPr>
                <w:rFonts w:ascii="Times New Roman" w:hAnsi="Times New Roman" w:cs="Times New Roman"/>
                <w:sz w:val="24"/>
                <w:szCs w:val="24"/>
              </w:rPr>
              <w:t xml:space="preserve">(удельный вес показателя – </w:t>
            </w: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03D8" w:rsidRPr="00330F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C03D8"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C03D8" w:rsidRPr="00330FCD" w:rsidTr="008E54D2">
        <w:tc>
          <w:tcPr>
            <w:tcW w:w="4672" w:type="dxa"/>
          </w:tcPr>
          <w:p w:rsidR="00DC03D8" w:rsidRPr="00330FCD" w:rsidRDefault="00DC03D8" w:rsidP="008E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3" w:type="dxa"/>
          </w:tcPr>
          <w:p w:rsidR="00DC03D8" w:rsidRPr="00330FCD" w:rsidRDefault="00DC03D8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DC03D8" w:rsidRPr="00330FCD" w:rsidTr="008E54D2">
        <w:tc>
          <w:tcPr>
            <w:tcW w:w="4672" w:type="dxa"/>
          </w:tcPr>
          <w:p w:rsidR="00DC03D8" w:rsidRPr="00330FCD" w:rsidRDefault="009B04C3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Менее 10 млн руб.</w:t>
            </w:r>
          </w:p>
        </w:tc>
        <w:tc>
          <w:tcPr>
            <w:tcW w:w="4673" w:type="dxa"/>
          </w:tcPr>
          <w:p w:rsidR="00DC03D8" w:rsidRPr="00330FCD" w:rsidRDefault="00DC03D8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3D8" w:rsidRPr="00330FCD" w:rsidTr="008E54D2">
        <w:tc>
          <w:tcPr>
            <w:tcW w:w="4672" w:type="dxa"/>
          </w:tcPr>
          <w:p w:rsidR="00DC03D8" w:rsidRPr="00330FCD" w:rsidRDefault="009B04C3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11-30 млн. руб.</w:t>
            </w:r>
          </w:p>
        </w:tc>
        <w:tc>
          <w:tcPr>
            <w:tcW w:w="4673" w:type="dxa"/>
          </w:tcPr>
          <w:p w:rsidR="00DC03D8" w:rsidRPr="00330FCD" w:rsidRDefault="00DC03D8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03D8" w:rsidRPr="00330FCD" w:rsidTr="008E54D2">
        <w:tc>
          <w:tcPr>
            <w:tcW w:w="4672" w:type="dxa"/>
          </w:tcPr>
          <w:p w:rsidR="00DC03D8" w:rsidRPr="00330FCD" w:rsidRDefault="00FC5DB1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B04C3" w:rsidRPr="00330FCD">
              <w:rPr>
                <w:rFonts w:ascii="Times New Roman" w:hAnsi="Times New Roman" w:cs="Times New Roman"/>
                <w:sz w:val="24"/>
                <w:szCs w:val="24"/>
              </w:rPr>
              <w:t>-45 млн. руб.</w:t>
            </w:r>
          </w:p>
        </w:tc>
        <w:tc>
          <w:tcPr>
            <w:tcW w:w="4673" w:type="dxa"/>
          </w:tcPr>
          <w:p w:rsidR="00DC03D8" w:rsidRPr="00330FCD" w:rsidRDefault="00DC03D8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03D8" w:rsidRPr="00330FCD" w:rsidTr="008E54D2">
        <w:tc>
          <w:tcPr>
            <w:tcW w:w="4672" w:type="dxa"/>
          </w:tcPr>
          <w:p w:rsidR="00DC03D8" w:rsidRPr="00330FCD" w:rsidRDefault="00FC5DB1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B04C3" w:rsidRPr="00330FCD">
              <w:rPr>
                <w:rFonts w:ascii="Times New Roman" w:hAnsi="Times New Roman" w:cs="Times New Roman"/>
                <w:sz w:val="24"/>
                <w:szCs w:val="24"/>
              </w:rPr>
              <w:t>-60 млн. руб.</w:t>
            </w:r>
          </w:p>
        </w:tc>
        <w:tc>
          <w:tcPr>
            <w:tcW w:w="4673" w:type="dxa"/>
          </w:tcPr>
          <w:p w:rsidR="00DC03D8" w:rsidRPr="00330FCD" w:rsidRDefault="00DC03D8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03D8" w:rsidRPr="00330FCD" w:rsidTr="008E54D2">
        <w:tc>
          <w:tcPr>
            <w:tcW w:w="4672" w:type="dxa"/>
          </w:tcPr>
          <w:p w:rsidR="00DC03D8" w:rsidRPr="00330FCD" w:rsidRDefault="00FC5DB1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9B04C3" w:rsidRPr="00330FCD">
              <w:rPr>
                <w:rFonts w:ascii="Times New Roman" w:hAnsi="Times New Roman" w:cs="Times New Roman"/>
                <w:sz w:val="24"/>
                <w:szCs w:val="24"/>
              </w:rPr>
              <w:t>-100 млн. руб.</w:t>
            </w:r>
          </w:p>
        </w:tc>
        <w:tc>
          <w:tcPr>
            <w:tcW w:w="4673" w:type="dxa"/>
          </w:tcPr>
          <w:p w:rsidR="00DC03D8" w:rsidRPr="00330FCD" w:rsidRDefault="00DC03D8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03D8" w:rsidRPr="00330FCD" w:rsidTr="008E54D2">
        <w:tc>
          <w:tcPr>
            <w:tcW w:w="4672" w:type="dxa"/>
          </w:tcPr>
          <w:p w:rsidR="00DC03D8" w:rsidRPr="00330FCD" w:rsidRDefault="009B04C3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Более 100 млн. руб.</w:t>
            </w:r>
          </w:p>
        </w:tc>
        <w:tc>
          <w:tcPr>
            <w:tcW w:w="4673" w:type="dxa"/>
          </w:tcPr>
          <w:p w:rsidR="00DC03D8" w:rsidRPr="00330FCD" w:rsidRDefault="00DC03D8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36095" w:rsidRPr="00330FCD" w:rsidRDefault="00F36095" w:rsidP="00F208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2096F" w:rsidRPr="00330FCD" w:rsidTr="008E54D2">
        <w:tc>
          <w:tcPr>
            <w:tcW w:w="9345" w:type="dxa"/>
            <w:gridSpan w:val="2"/>
            <w:shd w:val="clear" w:color="auto" w:fill="BDD6EE" w:themeFill="accent1" w:themeFillTint="66"/>
          </w:tcPr>
          <w:p w:rsidR="00B2096F" w:rsidRPr="00330FCD" w:rsidRDefault="00CD3440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B2096F"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выполненных контрактов в рамках 44-ФЗ, 223-ФЗ и Постановления Правительства РФ № 615</w:t>
            </w:r>
          </w:p>
          <w:p w:rsidR="00B2096F" w:rsidRPr="00330FCD" w:rsidRDefault="00B2096F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(удельный вес показателя – 4%</w:t>
            </w: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2096F" w:rsidRPr="00330FCD" w:rsidTr="008E54D2">
        <w:tc>
          <w:tcPr>
            <w:tcW w:w="4672" w:type="dxa"/>
          </w:tcPr>
          <w:p w:rsidR="00B2096F" w:rsidRPr="00330FCD" w:rsidRDefault="00B2096F" w:rsidP="008E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3" w:type="dxa"/>
          </w:tcPr>
          <w:p w:rsidR="00B2096F" w:rsidRPr="00330FCD" w:rsidRDefault="00B2096F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2096F" w:rsidRPr="00330FCD" w:rsidTr="008E54D2">
        <w:tc>
          <w:tcPr>
            <w:tcW w:w="4672" w:type="dxa"/>
          </w:tcPr>
          <w:p w:rsidR="00B2096F" w:rsidRPr="00330FCD" w:rsidRDefault="00FC5DB1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Менее 5 млн. руб.</w:t>
            </w:r>
          </w:p>
        </w:tc>
        <w:tc>
          <w:tcPr>
            <w:tcW w:w="4673" w:type="dxa"/>
          </w:tcPr>
          <w:p w:rsidR="00B2096F" w:rsidRPr="00330FCD" w:rsidRDefault="00B2096F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96F" w:rsidRPr="00330FCD" w:rsidTr="008E54D2">
        <w:tc>
          <w:tcPr>
            <w:tcW w:w="4672" w:type="dxa"/>
          </w:tcPr>
          <w:p w:rsidR="00B2096F" w:rsidRPr="00330FCD" w:rsidRDefault="00FC5DB1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6-20 млн. руб.</w:t>
            </w:r>
          </w:p>
        </w:tc>
        <w:tc>
          <w:tcPr>
            <w:tcW w:w="4673" w:type="dxa"/>
          </w:tcPr>
          <w:p w:rsidR="00B2096F" w:rsidRPr="00330FCD" w:rsidRDefault="00B2096F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96F" w:rsidRPr="00330FCD" w:rsidTr="008E54D2">
        <w:tc>
          <w:tcPr>
            <w:tcW w:w="4672" w:type="dxa"/>
          </w:tcPr>
          <w:p w:rsidR="00B2096F" w:rsidRPr="00330FCD" w:rsidRDefault="00FC5DB1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21-35 млн. руб.</w:t>
            </w:r>
          </w:p>
        </w:tc>
        <w:tc>
          <w:tcPr>
            <w:tcW w:w="4673" w:type="dxa"/>
          </w:tcPr>
          <w:p w:rsidR="00B2096F" w:rsidRPr="00330FCD" w:rsidRDefault="00B2096F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096F" w:rsidRPr="00330FCD" w:rsidTr="008E54D2">
        <w:tc>
          <w:tcPr>
            <w:tcW w:w="4672" w:type="dxa"/>
          </w:tcPr>
          <w:p w:rsidR="00B2096F" w:rsidRPr="00330FCD" w:rsidRDefault="00FC5DB1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36-50 млн. руб.</w:t>
            </w:r>
          </w:p>
        </w:tc>
        <w:tc>
          <w:tcPr>
            <w:tcW w:w="4673" w:type="dxa"/>
          </w:tcPr>
          <w:p w:rsidR="00B2096F" w:rsidRPr="00330FCD" w:rsidRDefault="00B2096F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096F" w:rsidRPr="00330FCD" w:rsidTr="008E54D2">
        <w:tc>
          <w:tcPr>
            <w:tcW w:w="4672" w:type="dxa"/>
          </w:tcPr>
          <w:p w:rsidR="00B2096F" w:rsidRPr="00330FCD" w:rsidRDefault="00FC5DB1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51-100 млн. руб.</w:t>
            </w:r>
          </w:p>
        </w:tc>
        <w:tc>
          <w:tcPr>
            <w:tcW w:w="4673" w:type="dxa"/>
          </w:tcPr>
          <w:p w:rsidR="00B2096F" w:rsidRPr="00330FCD" w:rsidRDefault="00B2096F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096F" w:rsidRPr="00330FCD" w:rsidTr="008E54D2">
        <w:tc>
          <w:tcPr>
            <w:tcW w:w="4672" w:type="dxa"/>
          </w:tcPr>
          <w:p w:rsidR="00B2096F" w:rsidRPr="00330FCD" w:rsidRDefault="00FC5DB1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Более 100 млн. руб.</w:t>
            </w:r>
          </w:p>
        </w:tc>
        <w:tc>
          <w:tcPr>
            <w:tcW w:w="4673" w:type="dxa"/>
          </w:tcPr>
          <w:p w:rsidR="00B2096F" w:rsidRPr="00330FCD" w:rsidRDefault="00B2096F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36095" w:rsidRPr="00330FCD" w:rsidRDefault="00F36095" w:rsidP="00F208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A3F05" w:rsidRPr="00330FCD" w:rsidTr="008E54D2">
        <w:tc>
          <w:tcPr>
            <w:tcW w:w="9345" w:type="dxa"/>
            <w:gridSpan w:val="2"/>
            <w:shd w:val="clear" w:color="auto" w:fill="BDD6EE" w:themeFill="accent1" w:themeFillTint="66"/>
          </w:tcPr>
          <w:p w:rsidR="00FA3F05" w:rsidRPr="00330FCD" w:rsidRDefault="00CD3440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="00FA3F05"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стоимость одного договора (контракта)</w:t>
            </w:r>
          </w:p>
          <w:p w:rsidR="00FA3F05" w:rsidRPr="00330FCD" w:rsidRDefault="00FA3F05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 xml:space="preserve"> (удельный вес показателя – 3 %</w:t>
            </w: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A3F05" w:rsidRPr="00330FCD" w:rsidTr="008E54D2">
        <w:tc>
          <w:tcPr>
            <w:tcW w:w="4672" w:type="dxa"/>
          </w:tcPr>
          <w:p w:rsidR="00FA3F05" w:rsidRPr="00330FCD" w:rsidRDefault="00FA3F05" w:rsidP="008E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3" w:type="dxa"/>
          </w:tcPr>
          <w:p w:rsidR="00FA3F05" w:rsidRPr="00330FCD" w:rsidRDefault="00FA3F05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A3F05" w:rsidRPr="00330FCD" w:rsidTr="008E54D2">
        <w:tc>
          <w:tcPr>
            <w:tcW w:w="4672" w:type="dxa"/>
          </w:tcPr>
          <w:p w:rsidR="00FA3F05" w:rsidRPr="00330FCD" w:rsidRDefault="005E61E5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Менее 3 млн. руб.</w:t>
            </w:r>
          </w:p>
        </w:tc>
        <w:tc>
          <w:tcPr>
            <w:tcW w:w="4673" w:type="dxa"/>
          </w:tcPr>
          <w:p w:rsidR="00FA3F05" w:rsidRPr="00330FCD" w:rsidRDefault="00FA3F05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3F05" w:rsidRPr="00330FCD" w:rsidTr="008E54D2">
        <w:tc>
          <w:tcPr>
            <w:tcW w:w="4672" w:type="dxa"/>
          </w:tcPr>
          <w:p w:rsidR="00FA3F05" w:rsidRPr="00330FCD" w:rsidRDefault="005E61E5" w:rsidP="00FA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4-7 млн. руб.</w:t>
            </w:r>
          </w:p>
        </w:tc>
        <w:tc>
          <w:tcPr>
            <w:tcW w:w="4673" w:type="dxa"/>
          </w:tcPr>
          <w:p w:rsidR="00FA3F05" w:rsidRPr="00330FCD" w:rsidRDefault="00FA3F05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F05" w:rsidRPr="00330FCD" w:rsidTr="008E54D2">
        <w:tc>
          <w:tcPr>
            <w:tcW w:w="4672" w:type="dxa"/>
          </w:tcPr>
          <w:p w:rsidR="00FA3F05" w:rsidRPr="00330FCD" w:rsidRDefault="005E61E5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8-15 млн. руб.</w:t>
            </w:r>
          </w:p>
        </w:tc>
        <w:tc>
          <w:tcPr>
            <w:tcW w:w="4673" w:type="dxa"/>
          </w:tcPr>
          <w:p w:rsidR="00FA3F05" w:rsidRPr="00330FCD" w:rsidRDefault="00FA3F05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3F05" w:rsidRPr="00330FCD" w:rsidTr="008E54D2">
        <w:tc>
          <w:tcPr>
            <w:tcW w:w="4672" w:type="dxa"/>
          </w:tcPr>
          <w:p w:rsidR="005E61E5" w:rsidRPr="00330FCD" w:rsidRDefault="005E61E5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16-30 млн. руб.</w:t>
            </w:r>
          </w:p>
        </w:tc>
        <w:tc>
          <w:tcPr>
            <w:tcW w:w="4673" w:type="dxa"/>
          </w:tcPr>
          <w:p w:rsidR="00FA3F05" w:rsidRPr="00330FCD" w:rsidRDefault="00FA3F05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3F05" w:rsidRPr="00330FCD" w:rsidTr="008E54D2">
        <w:tc>
          <w:tcPr>
            <w:tcW w:w="4672" w:type="dxa"/>
          </w:tcPr>
          <w:p w:rsidR="00FA3F05" w:rsidRPr="00330FCD" w:rsidRDefault="005E61E5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31-50 млн. руб.</w:t>
            </w:r>
          </w:p>
        </w:tc>
        <w:tc>
          <w:tcPr>
            <w:tcW w:w="4673" w:type="dxa"/>
          </w:tcPr>
          <w:p w:rsidR="00FA3F05" w:rsidRPr="00330FCD" w:rsidRDefault="00FA3F05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3F05" w:rsidRPr="00330FCD" w:rsidTr="008E54D2">
        <w:tc>
          <w:tcPr>
            <w:tcW w:w="4672" w:type="dxa"/>
          </w:tcPr>
          <w:p w:rsidR="005E61E5" w:rsidRPr="00330FCD" w:rsidRDefault="005E61E5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Более 50 млн. руб.</w:t>
            </w:r>
          </w:p>
        </w:tc>
        <w:tc>
          <w:tcPr>
            <w:tcW w:w="4673" w:type="dxa"/>
          </w:tcPr>
          <w:p w:rsidR="00FA3F05" w:rsidRPr="00330FCD" w:rsidRDefault="00FA3F05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36095" w:rsidRPr="00330FCD" w:rsidRDefault="00F36095" w:rsidP="00F208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7006C" w:rsidRPr="00330FCD" w:rsidTr="008E54D2">
        <w:tc>
          <w:tcPr>
            <w:tcW w:w="9345" w:type="dxa"/>
            <w:gridSpan w:val="2"/>
            <w:shd w:val="clear" w:color="auto" w:fill="BDD6EE" w:themeFill="accent1" w:themeFillTint="66"/>
          </w:tcPr>
          <w:p w:rsidR="00B7006C" w:rsidRPr="00330FCD" w:rsidRDefault="00CD3440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="00B7006C"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положительных и отрицательных заключений экспертизы проектной документации и\или результатов инженерных изысканий</w:t>
            </w:r>
          </w:p>
          <w:p w:rsidR="00B7006C" w:rsidRPr="00330FCD" w:rsidRDefault="00B7006C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(удельный вес показателя – 4%</w:t>
            </w: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7006C" w:rsidRPr="00330FCD" w:rsidTr="008E54D2">
        <w:tc>
          <w:tcPr>
            <w:tcW w:w="4672" w:type="dxa"/>
          </w:tcPr>
          <w:p w:rsidR="00B7006C" w:rsidRPr="00330FCD" w:rsidRDefault="00B7006C" w:rsidP="008E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3" w:type="dxa"/>
          </w:tcPr>
          <w:p w:rsidR="00B7006C" w:rsidRPr="00330FCD" w:rsidRDefault="00B7006C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7006C" w:rsidRPr="00330FCD" w:rsidTr="008E54D2">
        <w:tc>
          <w:tcPr>
            <w:tcW w:w="4672" w:type="dxa"/>
          </w:tcPr>
          <w:p w:rsidR="00B7006C" w:rsidRPr="00CD3440" w:rsidRDefault="00B7006C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CD3440"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</w:p>
        </w:tc>
        <w:tc>
          <w:tcPr>
            <w:tcW w:w="4673" w:type="dxa"/>
          </w:tcPr>
          <w:p w:rsidR="00B7006C" w:rsidRPr="00330FCD" w:rsidRDefault="00B7006C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006C" w:rsidRPr="00330FCD" w:rsidTr="008E54D2">
        <w:tc>
          <w:tcPr>
            <w:tcW w:w="4672" w:type="dxa"/>
          </w:tcPr>
          <w:p w:rsidR="00B7006C" w:rsidRPr="00CD3440" w:rsidRDefault="00B7006C" w:rsidP="00B7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40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  <w:tc>
          <w:tcPr>
            <w:tcW w:w="4673" w:type="dxa"/>
          </w:tcPr>
          <w:p w:rsidR="00B7006C" w:rsidRPr="00330FCD" w:rsidRDefault="00B7006C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006C" w:rsidRPr="00330FCD" w:rsidTr="008E54D2">
        <w:tc>
          <w:tcPr>
            <w:tcW w:w="4672" w:type="dxa"/>
          </w:tcPr>
          <w:p w:rsidR="00B7006C" w:rsidRPr="00CD3440" w:rsidRDefault="00B7006C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40"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4673" w:type="dxa"/>
          </w:tcPr>
          <w:p w:rsidR="00B7006C" w:rsidRPr="00330FCD" w:rsidRDefault="00B7006C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006C" w:rsidRPr="00330FCD" w:rsidTr="008E54D2">
        <w:tc>
          <w:tcPr>
            <w:tcW w:w="4672" w:type="dxa"/>
          </w:tcPr>
          <w:p w:rsidR="00B7006C" w:rsidRPr="00CD3440" w:rsidRDefault="00B7006C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40">
              <w:rPr>
                <w:rFonts w:ascii="Times New Roman" w:hAnsi="Times New Roman" w:cs="Times New Roman"/>
                <w:sz w:val="24"/>
                <w:szCs w:val="24"/>
              </w:rPr>
              <w:t>60/40</w:t>
            </w:r>
          </w:p>
        </w:tc>
        <w:tc>
          <w:tcPr>
            <w:tcW w:w="4673" w:type="dxa"/>
          </w:tcPr>
          <w:p w:rsidR="00B7006C" w:rsidRPr="00330FCD" w:rsidRDefault="00B7006C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006C" w:rsidRPr="00330FCD" w:rsidTr="008E54D2">
        <w:tc>
          <w:tcPr>
            <w:tcW w:w="4672" w:type="dxa"/>
          </w:tcPr>
          <w:p w:rsidR="00B7006C" w:rsidRPr="00CD3440" w:rsidRDefault="00B7006C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40">
              <w:rPr>
                <w:rFonts w:ascii="Times New Roman" w:hAnsi="Times New Roman" w:cs="Times New Roman"/>
                <w:sz w:val="24"/>
                <w:szCs w:val="24"/>
              </w:rPr>
              <w:t>70/30</w:t>
            </w:r>
          </w:p>
        </w:tc>
        <w:tc>
          <w:tcPr>
            <w:tcW w:w="4673" w:type="dxa"/>
          </w:tcPr>
          <w:p w:rsidR="00B7006C" w:rsidRPr="00330FCD" w:rsidRDefault="00CD3440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006C" w:rsidRPr="00330FCD" w:rsidTr="008E54D2">
        <w:tc>
          <w:tcPr>
            <w:tcW w:w="4672" w:type="dxa"/>
          </w:tcPr>
          <w:p w:rsidR="00B7006C" w:rsidRPr="00CD3440" w:rsidRDefault="00B7006C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40"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4673" w:type="dxa"/>
          </w:tcPr>
          <w:p w:rsidR="00B7006C" w:rsidRPr="00330FCD" w:rsidRDefault="00CD3440" w:rsidP="00CD3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006C" w:rsidRPr="00330FCD" w:rsidTr="008E54D2">
        <w:tc>
          <w:tcPr>
            <w:tcW w:w="4672" w:type="dxa"/>
          </w:tcPr>
          <w:p w:rsidR="00B7006C" w:rsidRPr="00CD3440" w:rsidRDefault="00B7006C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40">
              <w:rPr>
                <w:rFonts w:ascii="Times New Roman" w:hAnsi="Times New Roman" w:cs="Times New Roman"/>
                <w:sz w:val="24"/>
                <w:szCs w:val="24"/>
              </w:rPr>
              <w:t>90/10</w:t>
            </w:r>
          </w:p>
        </w:tc>
        <w:tc>
          <w:tcPr>
            <w:tcW w:w="4673" w:type="dxa"/>
          </w:tcPr>
          <w:p w:rsidR="00B7006C" w:rsidRPr="00CD3440" w:rsidRDefault="00CD3440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006C" w:rsidRPr="00330FCD" w:rsidTr="008E54D2">
        <w:tc>
          <w:tcPr>
            <w:tcW w:w="4672" w:type="dxa"/>
          </w:tcPr>
          <w:p w:rsidR="00B7006C" w:rsidRPr="00CD3440" w:rsidRDefault="00B7006C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3" w:type="dxa"/>
          </w:tcPr>
          <w:p w:rsidR="00B7006C" w:rsidRPr="00330FCD" w:rsidRDefault="00B7006C" w:rsidP="00CD3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36095" w:rsidRPr="00330FCD" w:rsidRDefault="00F36095" w:rsidP="00F208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345EF" w:rsidRPr="00330FCD" w:rsidTr="008E54D2">
        <w:tc>
          <w:tcPr>
            <w:tcW w:w="9345" w:type="dxa"/>
            <w:gridSpan w:val="2"/>
            <w:shd w:val="clear" w:color="auto" w:fill="BDD6EE" w:themeFill="accent1" w:themeFillTint="66"/>
          </w:tcPr>
          <w:p w:rsidR="00D87B02" w:rsidRPr="00330FCD" w:rsidRDefault="00CD3440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="00D87B02"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Сумма вреда, причинённого членом СРО в рамках ст. 60 ГрК РФ</w:t>
            </w:r>
          </w:p>
          <w:p w:rsidR="00A345EF" w:rsidRPr="00330FCD" w:rsidRDefault="00A345EF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 xml:space="preserve"> (удельный вес показателя – </w:t>
            </w:r>
            <w:r w:rsidR="00D87B02" w:rsidRPr="0033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345EF" w:rsidRPr="00330FCD" w:rsidTr="008E54D2">
        <w:tc>
          <w:tcPr>
            <w:tcW w:w="4672" w:type="dxa"/>
          </w:tcPr>
          <w:p w:rsidR="00A345EF" w:rsidRPr="00330FCD" w:rsidRDefault="00A345EF" w:rsidP="008E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3" w:type="dxa"/>
          </w:tcPr>
          <w:p w:rsidR="00A345EF" w:rsidRPr="00330FCD" w:rsidRDefault="00A345EF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A345EF" w:rsidRPr="00330FCD" w:rsidTr="008E54D2">
        <w:tc>
          <w:tcPr>
            <w:tcW w:w="4672" w:type="dxa"/>
          </w:tcPr>
          <w:p w:rsidR="00A345EF" w:rsidRPr="00330FCD" w:rsidRDefault="005329C9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Более 10 млн. руб.</w:t>
            </w:r>
          </w:p>
        </w:tc>
        <w:tc>
          <w:tcPr>
            <w:tcW w:w="4673" w:type="dxa"/>
          </w:tcPr>
          <w:p w:rsidR="00A345EF" w:rsidRPr="00330FCD" w:rsidRDefault="005329C9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5EF" w:rsidRPr="00330FCD" w:rsidTr="008E54D2">
        <w:tc>
          <w:tcPr>
            <w:tcW w:w="4672" w:type="dxa"/>
          </w:tcPr>
          <w:p w:rsidR="00A345EF" w:rsidRPr="00330FCD" w:rsidRDefault="005329C9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Более 5 млн. руб.</w:t>
            </w:r>
          </w:p>
        </w:tc>
        <w:tc>
          <w:tcPr>
            <w:tcW w:w="4673" w:type="dxa"/>
          </w:tcPr>
          <w:p w:rsidR="00A345EF" w:rsidRPr="00330FCD" w:rsidRDefault="00A345EF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45EF" w:rsidRPr="00330FCD" w:rsidTr="008E54D2">
        <w:tc>
          <w:tcPr>
            <w:tcW w:w="4672" w:type="dxa"/>
          </w:tcPr>
          <w:p w:rsidR="00A345EF" w:rsidRPr="00330FCD" w:rsidRDefault="005329C9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:rsidR="00A345EF" w:rsidRPr="00330FCD" w:rsidRDefault="00CD3440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36095" w:rsidRDefault="00F36095" w:rsidP="00F208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33515" w:rsidRPr="00330FCD" w:rsidTr="008E54D2">
        <w:tc>
          <w:tcPr>
            <w:tcW w:w="9345" w:type="dxa"/>
            <w:gridSpan w:val="2"/>
            <w:shd w:val="clear" w:color="auto" w:fill="BDD6EE" w:themeFill="accent1" w:themeFillTint="66"/>
          </w:tcPr>
          <w:p w:rsidR="00E33515" w:rsidRPr="00330FCD" w:rsidRDefault="00CD3440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="00E33515"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Сумма ущерба, причинённого членом СРО в рамках ст. 60.1 ГрК РФ</w:t>
            </w:r>
          </w:p>
          <w:p w:rsidR="00E33515" w:rsidRPr="00330FCD" w:rsidRDefault="00E33515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(удельный вес показателя – 2%</w:t>
            </w: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33515" w:rsidRPr="00330FCD" w:rsidTr="008E54D2">
        <w:tc>
          <w:tcPr>
            <w:tcW w:w="4672" w:type="dxa"/>
          </w:tcPr>
          <w:p w:rsidR="00E33515" w:rsidRPr="00330FCD" w:rsidRDefault="00E33515" w:rsidP="008E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3" w:type="dxa"/>
          </w:tcPr>
          <w:p w:rsidR="00E33515" w:rsidRPr="00330FCD" w:rsidRDefault="00E33515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E33515" w:rsidRPr="00330FCD" w:rsidTr="008E54D2">
        <w:tc>
          <w:tcPr>
            <w:tcW w:w="4672" w:type="dxa"/>
          </w:tcPr>
          <w:p w:rsidR="00E33515" w:rsidRPr="00330FCD" w:rsidRDefault="00E33515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Более 10 млн. руб.</w:t>
            </w:r>
          </w:p>
        </w:tc>
        <w:tc>
          <w:tcPr>
            <w:tcW w:w="4673" w:type="dxa"/>
          </w:tcPr>
          <w:p w:rsidR="00E33515" w:rsidRPr="00330FCD" w:rsidRDefault="00E33515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515" w:rsidRPr="00330FCD" w:rsidTr="008E54D2">
        <w:tc>
          <w:tcPr>
            <w:tcW w:w="4672" w:type="dxa"/>
          </w:tcPr>
          <w:p w:rsidR="00E33515" w:rsidRPr="00330FCD" w:rsidRDefault="00E33515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Более 5 млн. руб.</w:t>
            </w:r>
          </w:p>
        </w:tc>
        <w:tc>
          <w:tcPr>
            <w:tcW w:w="4673" w:type="dxa"/>
          </w:tcPr>
          <w:p w:rsidR="00E33515" w:rsidRPr="00330FCD" w:rsidRDefault="00E33515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515" w:rsidRPr="00330FCD" w:rsidTr="008E54D2">
        <w:tc>
          <w:tcPr>
            <w:tcW w:w="4672" w:type="dxa"/>
          </w:tcPr>
          <w:p w:rsidR="00E33515" w:rsidRPr="00330FCD" w:rsidRDefault="00E33515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:rsidR="00E33515" w:rsidRPr="00330FCD" w:rsidRDefault="00CD3440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94BA8" w:rsidRPr="00330FCD" w:rsidRDefault="00494BA8" w:rsidP="00F208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62F69" w:rsidRPr="00330FCD" w:rsidTr="008E54D2">
        <w:tc>
          <w:tcPr>
            <w:tcW w:w="9345" w:type="dxa"/>
            <w:gridSpan w:val="2"/>
            <w:shd w:val="clear" w:color="auto" w:fill="BDD6EE" w:themeFill="accent1" w:themeFillTint="66"/>
          </w:tcPr>
          <w:p w:rsidR="00662F69" w:rsidRPr="00330FCD" w:rsidRDefault="00CD3440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="00662F69"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Размер выплат из компенсационного фонда ВВ и\или ОДО</w:t>
            </w:r>
          </w:p>
          <w:p w:rsidR="00662F69" w:rsidRPr="00330FCD" w:rsidRDefault="00662F69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 xml:space="preserve"> (удельный вес показателя – 2%</w:t>
            </w: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62F69" w:rsidRPr="00330FCD" w:rsidTr="008E54D2">
        <w:tc>
          <w:tcPr>
            <w:tcW w:w="4672" w:type="dxa"/>
          </w:tcPr>
          <w:p w:rsidR="00662F69" w:rsidRPr="00330FCD" w:rsidRDefault="00662F69" w:rsidP="008E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3" w:type="dxa"/>
          </w:tcPr>
          <w:p w:rsidR="00662F69" w:rsidRPr="00330FCD" w:rsidRDefault="00662F69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662F69" w:rsidRPr="00330FCD" w:rsidTr="008E54D2">
        <w:tc>
          <w:tcPr>
            <w:tcW w:w="4672" w:type="dxa"/>
          </w:tcPr>
          <w:p w:rsidR="00662F69" w:rsidRPr="00330FCD" w:rsidRDefault="00662F69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Более 10 млн. руб.</w:t>
            </w:r>
          </w:p>
        </w:tc>
        <w:tc>
          <w:tcPr>
            <w:tcW w:w="4673" w:type="dxa"/>
          </w:tcPr>
          <w:p w:rsidR="00662F69" w:rsidRPr="00330FCD" w:rsidRDefault="00662F69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2F69" w:rsidRPr="00330FCD" w:rsidTr="008E54D2">
        <w:tc>
          <w:tcPr>
            <w:tcW w:w="4672" w:type="dxa"/>
          </w:tcPr>
          <w:p w:rsidR="00662F69" w:rsidRPr="00330FCD" w:rsidRDefault="00662F69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Более 5 млн. руб.</w:t>
            </w:r>
          </w:p>
        </w:tc>
        <w:tc>
          <w:tcPr>
            <w:tcW w:w="4673" w:type="dxa"/>
          </w:tcPr>
          <w:p w:rsidR="00662F69" w:rsidRPr="00330FCD" w:rsidRDefault="00662F69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2F69" w:rsidRPr="00330FCD" w:rsidTr="008E54D2">
        <w:tc>
          <w:tcPr>
            <w:tcW w:w="4672" w:type="dxa"/>
          </w:tcPr>
          <w:p w:rsidR="00662F69" w:rsidRPr="00330FCD" w:rsidRDefault="00662F69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:rsidR="00662F69" w:rsidRPr="00330FCD" w:rsidRDefault="00CD3440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94BA8" w:rsidRPr="00330FCD" w:rsidRDefault="00494BA8" w:rsidP="00F20807">
      <w:pPr>
        <w:rPr>
          <w:rFonts w:ascii="Times New Roman" w:hAnsi="Times New Roman" w:cs="Times New Roman"/>
          <w:sz w:val="24"/>
          <w:szCs w:val="24"/>
        </w:rPr>
      </w:pPr>
    </w:p>
    <w:p w:rsidR="0060155E" w:rsidRPr="00330FCD" w:rsidRDefault="0060155E" w:rsidP="0060155E">
      <w:pPr>
        <w:rPr>
          <w:rFonts w:ascii="Times New Roman" w:hAnsi="Times New Roman" w:cs="Times New Roman"/>
          <w:b/>
          <w:sz w:val="24"/>
          <w:szCs w:val="24"/>
        </w:rPr>
      </w:pPr>
      <w:r w:rsidRPr="00330FCD">
        <w:rPr>
          <w:rFonts w:ascii="Times New Roman" w:hAnsi="Times New Roman" w:cs="Times New Roman"/>
          <w:b/>
          <w:sz w:val="24"/>
          <w:szCs w:val="24"/>
        </w:rPr>
        <w:t xml:space="preserve">БЛОК - Соблюдение правил членства в СРО. </w:t>
      </w:r>
    </w:p>
    <w:p w:rsidR="00DA1409" w:rsidRDefault="00DA1409" w:rsidP="0060155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A1409">
        <w:rPr>
          <w:rFonts w:ascii="Times New Roman" w:hAnsi="Times New Roman" w:cs="Times New Roman"/>
          <w:sz w:val="24"/>
          <w:szCs w:val="24"/>
        </w:rPr>
        <w:t xml:space="preserve">Максимальный балл по этому блоку в модели будет составлять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A14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1409">
        <w:rPr>
          <w:rFonts w:ascii="Times New Roman" w:hAnsi="Times New Roman" w:cs="Times New Roman"/>
          <w:sz w:val="24"/>
          <w:szCs w:val="24"/>
        </w:rPr>
        <w:t xml:space="preserve"> балла с учетом установленных весов для каждого показателя.</w:t>
      </w:r>
    </w:p>
    <w:p w:rsidR="0060155E" w:rsidRPr="00330FCD" w:rsidRDefault="0060155E" w:rsidP="0060155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В этой группе критериев оценивается количество и виды примененных СРО мер дисциплинарного воздействия, показатели риск-ориентированного подхода, при наличии у члена СРО права выполнения работ на особо опасных, технически сложных и объектах использования атомной энергии, а также информационная открытость их деятельности (к примеру, наличие сайта).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219A4" w:rsidRPr="00330FCD" w:rsidTr="004A0313">
        <w:tc>
          <w:tcPr>
            <w:tcW w:w="9344" w:type="dxa"/>
            <w:gridSpan w:val="2"/>
            <w:shd w:val="clear" w:color="auto" w:fill="BDD6EE" w:themeFill="accent1" w:themeFillTint="66"/>
          </w:tcPr>
          <w:p w:rsidR="001219A4" w:rsidRPr="00330FCD" w:rsidRDefault="00CD3440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 w:rsidR="001219A4"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и виды примененных мер дисциплинарного воздействия СРО </w:t>
            </w:r>
          </w:p>
          <w:p w:rsidR="001219A4" w:rsidRPr="00330FCD" w:rsidRDefault="001219A4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(удельный вес показателя – 7 %</w:t>
            </w: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219A4" w:rsidRPr="00330FCD" w:rsidTr="004A0313">
        <w:tc>
          <w:tcPr>
            <w:tcW w:w="4672" w:type="dxa"/>
          </w:tcPr>
          <w:p w:rsidR="001219A4" w:rsidRPr="00330FCD" w:rsidRDefault="001219A4" w:rsidP="008E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2" w:type="dxa"/>
          </w:tcPr>
          <w:p w:rsidR="001219A4" w:rsidRPr="00330FCD" w:rsidRDefault="001219A4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219A4" w:rsidRPr="00330FCD" w:rsidTr="004A0313">
        <w:tc>
          <w:tcPr>
            <w:tcW w:w="4672" w:type="dxa"/>
          </w:tcPr>
          <w:p w:rsidR="001219A4" w:rsidRPr="00330FCD" w:rsidRDefault="001219A4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1 (приостановление права выполнения работ)</w:t>
            </w:r>
          </w:p>
        </w:tc>
        <w:tc>
          <w:tcPr>
            <w:tcW w:w="4672" w:type="dxa"/>
          </w:tcPr>
          <w:p w:rsidR="001219A4" w:rsidRPr="00330FCD" w:rsidRDefault="001219A4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9A4" w:rsidRPr="00330FCD" w:rsidTr="004A0313">
        <w:tc>
          <w:tcPr>
            <w:tcW w:w="4672" w:type="dxa"/>
          </w:tcPr>
          <w:p w:rsidR="001219A4" w:rsidRPr="00330FCD" w:rsidRDefault="001219A4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Более 3 (предупреждение, предписание)</w:t>
            </w:r>
          </w:p>
        </w:tc>
        <w:tc>
          <w:tcPr>
            <w:tcW w:w="4672" w:type="dxa"/>
          </w:tcPr>
          <w:p w:rsidR="001219A4" w:rsidRPr="00330FCD" w:rsidRDefault="001219A4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9A4" w:rsidRPr="00330FCD" w:rsidTr="004A0313">
        <w:tc>
          <w:tcPr>
            <w:tcW w:w="4672" w:type="dxa"/>
          </w:tcPr>
          <w:p w:rsidR="001219A4" w:rsidRPr="00330FCD" w:rsidRDefault="001219A4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1(предупреждение, предписание)</w:t>
            </w:r>
          </w:p>
        </w:tc>
        <w:tc>
          <w:tcPr>
            <w:tcW w:w="4672" w:type="dxa"/>
          </w:tcPr>
          <w:p w:rsidR="001219A4" w:rsidRPr="00330FCD" w:rsidRDefault="001219A4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9A4" w:rsidRPr="00330FCD" w:rsidTr="004A0313">
        <w:tc>
          <w:tcPr>
            <w:tcW w:w="4672" w:type="dxa"/>
          </w:tcPr>
          <w:p w:rsidR="001219A4" w:rsidRPr="00330FCD" w:rsidRDefault="001219A4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2" w:type="dxa"/>
          </w:tcPr>
          <w:p w:rsidR="001219A4" w:rsidRPr="00330FCD" w:rsidRDefault="001219A4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94BA8" w:rsidRPr="00330FCD" w:rsidRDefault="00494BA8" w:rsidP="00F208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40C76" w:rsidRPr="00330FCD" w:rsidTr="008E54D2">
        <w:tc>
          <w:tcPr>
            <w:tcW w:w="9345" w:type="dxa"/>
            <w:gridSpan w:val="2"/>
            <w:shd w:val="clear" w:color="auto" w:fill="BDD6EE" w:themeFill="accent1" w:themeFillTint="66"/>
          </w:tcPr>
          <w:p w:rsidR="00740C76" w:rsidRPr="00330FCD" w:rsidRDefault="00CD3440" w:rsidP="00740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  <w:r w:rsidR="00740C76"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риск-ориентированного подхода при осуществлении деятельности членом СРО (при наличии права выполнения работ на ОО и ТС, объектах атомной энергии)</w:t>
            </w:r>
          </w:p>
          <w:p w:rsidR="00740C76" w:rsidRPr="00330FCD" w:rsidRDefault="00740C76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(удельный вес показателя – 5 %</w:t>
            </w: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40C76" w:rsidRPr="00330FCD" w:rsidTr="008E54D2">
        <w:tc>
          <w:tcPr>
            <w:tcW w:w="4672" w:type="dxa"/>
          </w:tcPr>
          <w:p w:rsidR="00740C76" w:rsidRPr="00330FCD" w:rsidRDefault="00740C76" w:rsidP="008E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3" w:type="dxa"/>
          </w:tcPr>
          <w:p w:rsidR="00740C76" w:rsidRPr="00330FCD" w:rsidRDefault="00740C76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40C76" w:rsidRPr="00330FCD" w:rsidTr="008E54D2">
        <w:tc>
          <w:tcPr>
            <w:tcW w:w="4672" w:type="dxa"/>
          </w:tcPr>
          <w:p w:rsidR="00740C76" w:rsidRPr="00330FCD" w:rsidRDefault="00CC1C15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Чрезвычайно высокий риск</w:t>
            </w:r>
          </w:p>
        </w:tc>
        <w:tc>
          <w:tcPr>
            <w:tcW w:w="4673" w:type="dxa"/>
          </w:tcPr>
          <w:p w:rsidR="00740C76" w:rsidRPr="00330FCD" w:rsidRDefault="00740C76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0C76" w:rsidRPr="00330FCD" w:rsidTr="008E54D2">
        <w:tc>
          <w:tcPr>
            <w:tcW w:w="4672" w:type="dxa"/>
          </w:tcPr>
          <w:p w:rsidR="00740C76" w:rsidRPr="00330FCD" w:rsidRDefault="00CC1C15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4673" w:type="dxa"/>
          </w:tcPr>
          <w:p w:rsidR="00740C76" w:rsidRPr="00330FCD" w:rsidRDefault="00740C76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0C76" w:rsidRPr="00330FCD" w:rsidTr="008E54D2">
        <w:tc>
          <w:tcPr>
            <w:tcW w:w="4672" w:type="dxa"/>
          </w:tcPr>
          <w:p w:rsidR="00740C76" w:rsidRPr="00330FCD" w:rsidRDefault="00CC1C15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4673" w:type="dxa"/>
          </w:tcPr>
          <w:p w:rsidR="00740C76" w:rsidRPr="00330FCD" w:rsidRDefault="00740C76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0C76" w:rsidRPr="00330FCD" w:rsidTr="008E54D2">
        <w:tc>
          <w:tcPr>
            <w:tcW w:w="4672" w:type="dxa"/>
          </w:tcPr>
          <w:p w:rsidR="00740C76" w:rsidRPr="00330FCD" w:rsidRDefault="00CC1C15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4673" w:type="dxa"/>
          </w:tcPr>
          <w:p w:rsidR="00740C76" w:rsidRPr="00330FCD" w:rsidRDefault="00740C76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0C76" w:rsidRPr="00330FCD" w:rsidTr="008E54D2">
        <w:tc>
          <w:tcPr>
            <w:tcW w:w="4672" w:type="dxa"/>
          </w:tcPr>
          <w:p w:rsidR="00740C76" w:rsidRPr="00330FCD" w:rsidRDefault="00CC1C15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4673" w:type="dxa"/>
          </w:tcPr>
          <w:p w:rsidR="00740C76" w:rsidRPr="00330FCD" w:rsidRDefault="00740C76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0C76" w:rsidRPr="00330FCD" w:rsidTr="008E54D2">
        <w:tc>
          <w:tcPr>
            <w:tcW w:w="4672" w:type="dxa"/>
          </w:tcPr>
          <w:p w:rsidR="00740C76" w:rsidRPr="00330FCD" w:rsidRDefault="00CC1C15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  <w:tc>
          <w:tcPr>
            <w:tcW w:w="4673" w:type="dxa"/>
          </w:tcPr>
          <w:p w:rsidR="00740C76" w:rsidRPr="00330FCD" w:rsidRDefault="00740C76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94BA8" w:rsidRDefault="00494BA8" w:rsidP="00F20807">
      <w:pPr>
        <w:rPr>
          <w:rFonts w:ascii="Times New Roman" w:hAnsi="Times New Roman" w:cs="Times New Roman"/>
          <w:sz w:val="24"/>
          <w:szCs w:val="24"/>
        </w:rPr>
      </w:pPr>
    </w:p>
    <w:p w:rsidR="00DA1409" w:rsidRPr="00DA1409" w:rsidRDefault="00DA1409" w:rsidP="00F20807">
      <w:pPr>
        <w:rPr>
          <w:rFonts w:ascii="Times New Roman" w:hAnsi="Times New Roman" w:cs="Times New Roman"/>
          <w:b/>
          <w:sz w:val="24"/>
          <w:szCs w:val="24"/>
        </w:rPr>
      </w:pPr>
      <w:r w:rsidRPr="00DA1409">
        <w:rPr>
          <w:rFonts w:ascii="Times New Roman" w:hAnsi="Times New Roman" w:cs="Times New Roman"/>
          <w:b/>
          <w:sz w:val="24"/>
          <w:szCs w:val="24"/>
        </w:rPr>
        <w:t>Блок - Страхование ответственности</w:t>
      </w:r>
    </w:p>
    <w:p w:rsidR="00DA1409" w:rsidRDefault="00DA1409" w:rsidP="00DA1409">
      <w:pPr>
        <w:jc w:val="both"/>
        <w:rPr>
          <w:rFonts w:ascii="Times New Roman" w:hAnsi="Times New Roman" w:cs="Times New Roman"/>
          <w:sz w:val="24"/>
          <w:szCs w:val="24"/>
        </w:rPr>
      </w:pPr>
      <w:r w:rsidRPr="00DA1409">
        <w:rPr>
          <w:rFonts w:ascii="Times New Roman" w:hAnsi="Times New Roman" w:cs="Times New Roman"/>
          <w:sz w:val="24"/>
          <w:szCs w:val="24"/>
        </w:rPr>
        <w:t>Максимальный балл по этому блоку в модели будет составлять 1 балл с учетом установленных весов для каждого показателя.</w:t>
      </w:r>
    </w:p>
    <w:p w:rsidR="00247A1E" w:rsidRDefault="00247A1E" w:rsidP="00F20807">
      <w:pPr>
        <w:rPr>
          <w:rFonts w:ascii="Times New Roman" w:hAnsi="Times New Roman" w:cs="Times New Roman"/>
          <w:sz w:val="24"/>
          <w:szCs w:val="24"/>
        </w:rPr>
      </w:pPr>
      <w:r w:rsidRPr="00247A1E">
        <w:rPr>
          <w:rFonts w:ascii="Times New Roman" w:hAnsi="Times New Roman" w:cs="Times New Roman"/>
          <w:sz w:val="24"/>
          <w:szCs w:val="24"/>
        </w:rPr>
        <w:t>Показатели страхования – это страхование ответственности юридического лица или индивидуального предпринимателя и страхование профессиональной ответст</w:t>
      </w:r>
      <w:r>
        <w:rPr>
          <w:rFonts w:ascii="Times New Roman" w:hAnsi="Times New Roman" w:cs="Times New Roman"/>
          <w:sz w:val="24"/>
          <w:szCs w:val="24"/>
        </w:rPr>
        <w:t xml:space="preserve">венности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ГИПа</w:t>
      </w:r>
      <w:proofErr w:type="spellEnd"/>
      <w:r>
        <w:rPr>
          <w:rFonts w:ascii="Times New Roman" w:hAnsi="Times New Roman" w:cs="Times New Roman"/>
          <w:sz w:val="24"/>
          <w:szCs w:val="24"/>
        </w:rPr>
        <w:t>\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ГАПа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наличие выплат по страховым случаям.</w:t>
      </w:r>
    </w:p>
    <w:p w:rsidR="00247A1E" w:rsidRPr="00330FCD" w:rsidRDefault="00247A1E" w:rsidP="00F208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3341F" w:rsidRPr="00330FCD" w:rsidTr="008E54D2">
        <w:tc>
          <w:tcPr>
            <w:tcW w:w="9345" w:type="dxa"/>
            <w:gridSpan w:val="2"/>
            <w:shd w:val="clear" w:color="auto" w:fill="BDD6EE" w:themeFill="accent1" w:themeFillTint="66"/>
          </w:tcPr>
          <w:p w:rsidR="0053341F" w:rsidRPr="00330FCD" w:rsidRDefault="00CD3440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</w:t>
            </w:r>
            <w:r w:rsidR="0053341F"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договора страхования ответственности юридического лица\ИП</w:t>
            </w:r>
          </w:p>
          <w:p w:rsidR="0053341F" w:rsidRPr="00330FCD" w:rsidRDefault="0053341F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 xml:space="preserve"> (удельный вес показателя – 3%</w:t>
            </w: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3341F" w:rsidRPr="00330FCD" w:rsidTr="008E54D2">
        <w:tc>
          <w:tcPr>
            <w:tcW w:w="4672" w:type="dxa"/>
          </w:tcPr>
          <w:p w:rsidR="0053341F" w:rsidRPr="00330FCD" w:rsidRDefault="0053341F" w:rsidP="008E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3" w:type="dxa"/>
          </w:tcPr>
          <w:p w:rsidR="0053341F" w:rsidRPr="00330FCD" w:rsidRDefault="0053341F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53341F" w:rsidRPr="00330FCD" w:rsidTr="008E54D2">
        <w:tc>
          <w:tcPr>
            <w:tcW w:w="4672" w:type="dxa"/>
          </w:tcPr>
          <w:p w:rsidR="0053341F" w:rsidRPr="00330FCD" w:rsidRDefault="00E93181" w:rsidP="00E9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:rsidR="0053341F" w:rsidRPr="00330FCD" w:rsidRDefault="0053341F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341F" w:rsidRPr="00330FCD" w:rsidTr="008E54D2">
        <w:tc>
          <w:tcPr>
            <w:tcW w:w="4672" w:type="dxa"/>
          </w:tcPr>
          <w:p w:rsidR="0053341F" w:rsidRPr="00330FCD" w:rsidRDefault="00E93181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Не более 300 млн. руб.</w:t>
            </w:r>
          </w:p>
        </w:tc>
        <w:tc>
          <w:tcPr>
            <w:tcW w:w="4673" w:type="dxa"/>
          </w:tcPr>
          <w:p w:rsidR="0053341F" w:rsidRPr="00330FCD" w:rsidRDefault="00DA1409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341F" w:rsidRPr="00330FCD" w:rsidTr="008E54D2">
        <w:tc>
          <w:tcPr>
            <w:tcW w:w="4672" w:type="dxa"/>
          </w:tcPr>
          <w:p w:rsidR="0053341F" w:rsidRPr="00330FCD" w:rsidRDefault="00E93181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Более 300 млн. руб.</w:t>
            </w:r>
          </w:p>
        </w:tc>
        <w:tc>
          <w:tcPr>
            <w:tcW w:w="4673" w:type="dxa"/>
          </w:tcPr>
          <w:p w:rsidR="0053341F" w:rsidRPr="00330FCD" w:rsidRDefault="00DA1409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664C4" w:rsidRPr="00330FCD" w:rsidRDefault="001664C4" w:rsidP="00F208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E54D2" w:rsidRPr="00330FCD" w:rsidTr="008E54D2">
        <w:tc>
          <w:tcPr>
            <w:tcW w:w="9345" w:type="dxa"/>
            <w:gridSpan w:val="2"/>
            <w:shd w:val="clear" w:color="auto" w:fill="BDD6EE" w:themeFill="accent1" w:themeFillTint="66"/>
          </w:tcPr>
          <w:p w:rsidR="008E54D2" w:rsidRPr="00330FCD" w:rsidRDefault="00CD3440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 </w:t>
            </w:r>
            <w:r w:rsidR="008E54D2"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страхования профессиональной ответственности ГИПа\ГАПа</w:t>
            </w:r>
          </w:p>
          <w:p w:rsidR="008E54D2" w:rsidRPr="00330FCD" w:rsidRDefault="008E54D2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(удельный вес показателя – 4 %</w:t>
            </w: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E54D2" w:rsidRPr="00330FCD" w:rsidTr="008E54D2">
        <w:tc>
          <w:tcPr>
            <w:tcW w:w="4672" w:type="dxa"/>
          </w:tcPr>
          <w:p w:rsidR="008E54D2" w:rsidRPr="00330FCD" w:rsidRDefault="008E54D2" w:rsidP="008E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3" w:type="dxa"/>
          </w:tcPr>
          <w:p w:rsidR="008E54D2" w:rsidRPr="00330FCD" w:rsidRDefault="008E54D2" w:rsidP="008E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8E54D2" w:rsidRPr="00330FCD" w:rsidTr="008E54D2">
        <w:tc>
          <w:tcPr>
            <w:tcW w:w="4672" w:type="dxa"/>
          </w:tcPr>
          <w:p w:rsidR="008E54D2" w:rsidRPr="00330FCD" w:rsidRDefault="00986DB2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:rsidR="008E54D2" w:rsidRPr="00330FCD" w:rsidRDefault="008E54D2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54D2" w:rsidRPr="00330FCD" w:rsidTr="008E54D2">
        <w:tc>
          <w:tcPr>
            <w:tcW w:w="4672" w:type="dxa"/>
          </w:tcPr>
          <w:p w:rsidR="008E54D2" w:rsidRPr="00330FCD" w:rsidRDefault="00986DB2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Не более 20 млн. руб.</w:t>
            </w:r>
          </w:p>
        </w:tc>
        <w:tc>
          <w:tcPr>
            <w:tcW w:w="4673" w:type="dxa"/>
          </w:tcPr>
          <w:p w:rsidR="008E54D2" w:rsidRPr="00330FCD" w:rsidRDefault="00DA1409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54D2" w:rsidRPr="00330FCD" w:rsidTr="008E54D2">
        <w:tc>
          <w:tcPr>
            <w:tcW w:w="4672" w:type="dxa"/>
          </w:tcPr>
          <w:p w:rsidR="008E54D2" w:rsidRPr="00330FCD" w:rsidRDefault="00986DB2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 xml:space="preserve">Более 20 млн. руб. </w:t>
            </w:r>
          </w:p>
        </w:tc>
        <w:tc>
          <w:tcPr>
            <w:tcW w:w="4673" w:type="dxa"/>
          </w:tcPr>
          <w:p w:rsidR="008E54D2" w:rsidRPr="00330FCD" w:rsidRDefault="00DA1409" w:rsidP="008E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664C4" w:rsidRPr="00330FCD" w:rsidRDefault="001664C4" w:rsidP="00F208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62C66" w:rsidRPr="00330FCD" w:rsidTr="008054CE">
        <w:tc>
          <w:tcPr>
            <w:tcW w:w="9345" w:type="dxa"/>
            <w:gridSpan w:val="2"/>
            <w:shd w:val="clear" w:color="auto" w:fill="BDD6EE" w:themeFill="accent1" w:themeFillTint="66"/>
          </w:tcPr>
          <w:p w:rsidR="00362C66" w:rsidRPr="00330FCD" w:rsidRDefault="00CD3440" w:rsidP="0080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 </w:t>
            </w:r>
            <w:r w:rsidR="00362C66"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выплат по страховым случаям</w:t>
            </w:r>
          </w:p>
          <w:p w:rsidR="00362C66" w:rsidRPr="00330FCD" w:rsidRDefault="00362C66" w:rsidP="0080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(удельный вес показателя – 3 %</w:t>
            </w: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62C66" w:rsidRPr="00330FCD" w:rsidTr="008054CE">
        <w:tc>
          <w:tcPr>
            <w:tcW w:w="4672" w:type="dxa"/>
          </w:tcPr>
          <w:p w:rsidR="00362C66" w:rsidRPr="00330FCD" w:rsidRDefault="00362C66" w:rsidP="00805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3" w:type="dxa"/>
          </w:tcPr>
          <w:p w:rsidR="00362C66" w:rsidRPr="00330FCD" w:rsidRDefault="00362C66" w:rsidP="0080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62C66" w:rsidRPr="00330FCD" w:rsidTr="008054CE">
        <w:tc>
          <w:tcPr>
            <w:tcW w:w="4672" w:type="dxa"/>
          </w:tcPr>
          <w:p w:rsidR="00362C66" w:rsidRPr="00330FCD" w:rsidRDefault="00362C66" w:rsidP="0080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:rsidR="00362C66" w:rsidRPr="00330FCD" w:rsidRDefault="00AF0572" w:rsidP="00805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C66" w:rsidRPr="00330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2C66" w:rsidRPr="00330FCD" w:rsidTr="008054CE">
        <w:tc>
          <w:tcPr>
            <w:tcW w:w="4672" w:type="dxa"/>
          </w:tcPr>
          <w:p w:rsidR="00362C66" w:rsidRPr="00330FCD" w:rsidRDefault="00362C66" w:rsidP="0080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:rsidR="00362C66" w:rsidRPr="00330FCD" w:rsidRDefault="00362C66" w:rsidP="00805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155E" w:rsidRPr="00330FCD" w:rsidRDefault="0060155E" w:rsidP="0060155E">
      <w:pPr>
        <w:rPr>
          <w:rFonts w:ascii="Times New Roman" w:hAnsi="Times New Roman" w:cs="Times New Roman"/>
          <w:b/>
          <w:sz w:val="24"/>
          <w:szCs w:val="24"/>
        </w:rPr>
      </w:pPr>
      <w:r w:rsidRPr="00330FCD">
        <w:rPr>
          <w:rFonts w:ascii="Times New Roman" w:hAnsi="Times New Roman" w:cs="Times New Roman"/>
          <w:b/>
          <w:sz w:val="24"/>
          <w:szCs w:val="24"/>
        </w:rPr>
        <w:t>БЛОК - Показатели добросовестности</w:t>
      </w:r>
    </w:p>
    <w:p w:rsidR="00DA1409" w:rsidRDefault="00DA1409" w:rsidP="0060155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A1409">
        <w:rPr>
          <w:rFonts w:ascii="Times New Roman" w:hAnsi="Times New Roman" w:cs="Times New Roman"/>
          <w:sz w:val="24"/>
          <w:szCs w:val="24"/>
        </w:rPr>
        <w:t xml:space="preserve">Максимальный балл по этому блоку в модели будет составлять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A14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1409">
        <w:rPr>
          <w:rFonts w:ascii="Times New Roman" w:hAnsi="Times New Roman" w:cs="Times New Roman"/>
          <w:sz w:val="24"/>
          <w:szCs w:val="24"/>
        </w:rPr>
        <w:t xml:space="preserve"> балла с учетом установленных весов для каждого показателя.</w:t>
      </w:r>
    </w:p>
    <w:p w:rsidR="0060155E" w:rsidRPr="00330FCD" w:rsidRDefault="003A41EF" w:rsidP="0060155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блоке оценивается н</w:t>
      </w:r>
      <w:r w:rsidR="0060155E" w:rsidRPr="00330FCD">
        <w:rPr>
          <w:rFonts w:ascii="Times New Roman" w:hAnsi="Times New Roman" w:cs="Times New Roman"/>
          <w:sz w:val="24"/>
          <w:szCs w:val="24"/>
        </w:rPr>
        <w:t>аличие или отсутствие информации об организации в реестре недобросовестных поставщиков, её нахождении в местах массовой регистрации.</w:t>
      </w:r>
    </w:p>
    <w:p w:rsidR="0060155E" w:rsidRPr="00330FCD" w:rsidRDefault="0060155E" w:rsidP="00F208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55DD9" w:rsidRPr="00330FCD" w:rsidTr="008054CE">
        <w:tc>
          <w:tcPr>
            <w:tcW w:w="9345" w:type="dxa"/>
            <w:gridSpan w:val="2"/>
            <w:shd w:val="clear" w:color="auto" w:fill="BDD6EE" w:themeFill="accent1" w:themeFillTint="66"/>
          </w:tcPr>
          <w:p w:rsidR="00455DD9" w:rsidRPr="00330FCD" w:rsidRDefault="003A41EF" w:rsidP="0080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 </w:t>
            </w:r>
            <w:r w:rsidR="00455DD9"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в реестре недобросовестных поставщиков </w:t>
            </w:r>
          </w:p>
          <w:p w:rsidR="00455DD9" w:rsidRPr="00330FCD" w:rsidRDefault="00455DD9" w:rsidP="00805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(удельный вес показателя – 8 %)</w:t>
            </w:r>
          </w:p>
        </w:tc>
      </w:tr>
      <w:tr w:rsidR="00455DD9" w:rsidRPr="00330FCD" w:rsidTr="008054CE">
        <w:tc>
          <w:tcPr>
            <w:tcW w:w="4672" w:type="dxa"/>
          </w:tcPr>
          <w:p w:rsidR="00455DD9" w:rsidRPr="00330FCD" w:rsidRDefault="00455DD9" w:rsidP="00805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3" w:type="dxa"/>
          </w:tcPr>
          <w:p w:rsidR="00455DD9" w:rsidRPr="00330FCD" w:rsidRDefault="00455DD9" w:rsidP="0080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455DD9" w:rsidRPr="00330FCD" w:rsidTr="008054CE">
        <w:tc>
          <w:tcPr>
            <w:tcW w:w="4672" w:type="dxa"/>
          </w:tcPr>
          <w:p w:rsidR="00455DD9" w:rsidRPr="00330FCD" w:rsidRDefault="00455DD9" w:rsidP="0080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:rsidR="00455DD9" w:rsidRPr="00330FCD" w:rsidRDefault="00AF0572" w:rsidP="00805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5DD9" w:rsidRPr="00330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DD9" w:rsidRPr="00330FCD" w:rsidTr="008054CE">
        <w:tc>
          <w:tcPr>
            <w:tcW w:w="4672" w:type="dxa"/>
          </w:tcPr>
          <w:p w:rsidR="00455DD9" w:rsidRPr="00330FCD" w:rsidRDefault="00455DD9" w:rsidP="0080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:rsidR="00455DD9" w:rsidRPr="00330FCD" w:rsidRDefault="00AF0572" w:rsidP="00AF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664C4" w:rsidRPr="00330FCD" w:rsidRDefault="001664C4" w:rsidP="00F208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2597B" w:rsidRPr="00330FCD" w:rsidTr="008054CE">
        <w:tc>
          <w:tcPr>
            <w:tcW w:w="9345" w:type="dxa"/>
            <w:gridSpan w:val="2"/>
            <w:shd w:val="clear" w:color="auto" w:fill="BDD6EE" w:themeFill="accent1" w:themeFillTint="66"/>
          </w:tcPr>
          <w:p w:rsidR="0092597B" w:rsidRPr="00330FCD" w:rsidRDefault="003A41EF" w:rsidP="0080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</w:t>
            </w:r>
            <w:r w:rsidR="0092597B"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в местах массовой регистрации</w:t>
            </w:r>
          </w:p>
          <w:p w:rsidR="0092597B" w:rsidRPr="00330FCD" w:rsidRDefault="0092597B" w:rsidP="00805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 xml:space="preserve"> (удельный вес показателя – 7 %)</w:t>
            </w:r>
          </w:p>
        </w:tc>
      </w:tr>
      <w:tr w:rsidR="0092597B" w:rsidRPr="00330FCD" w:rsidTr="008054CE">
        <w:tc>
          <w:tcPr>
            <w:tcW w:w="4672" w:type="dxa"/>
          </w:tcPr>
          <w:p w:rsidR="0092597B" w:rsidRPr="00330FCD" w:rsidRDefault="0092597B" w:rsidP="00805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3" w:type="dxa"/>
          </w:tcPr>
          <w:p w:rsidR="0092597B" w:rsidRPr="00330FCD" w:rsidRDefault="0092597B" w:rsidP="0080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2597B" w:rsidRPr="00330FCD" w:rsidTr="008054CE">
        <w:tc>
          <w:tcPr>
            <w:tcW w:w="4672" w:type="dxa"/>
          </w:tcPr>
          <w:p w:rsidR="0092597B" w:rsidRPr="00330FCD" w:rsidRDefault="0092597B" w:rsidP="0080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:rsidR="0092597B" w:rsidRPr="00330FCD" w:rsidRDefault="00AF0572" w:rsidP="00805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97B" w:rsidRPr="00330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597B" w:rsidRPr="00330FCD" w:rsidTr="008054CE">
        <w:tc>
          <w:tcPr>
            <w:tcW w:w="4672" w:type="dxa"/>
          </w:tcPr>
          <w:p w:rsidR="0092597B" w:rsidRPr="00330FCD" w:rsidRDefault="0092597B" w:rsidP="0080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:rsidR="0092597B" w:rsidRPr="00330FCD" w:rsidRDefault="0092597B" w:rsidP="00805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A1409" w:rsidRDefault="00DA1409" w:rsidP="003A41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FCD" w:rsidRPr="00247A1E" w:rsidRDefault="00330FCD" w:rsidP="003A41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A1E">
        <w:rPr>
          <w:rFonts w:ascii="Times New Roman" w:hAnsi="Times New Roman" w:cs="Times New Roman"/>
          <w:b/>
          <w:sz w:val="24"/>
          <w:szCs w:val="24"/>
        </w:rPr>
        <w:t>ПРИМЕНЕНИЕ ДОПОЛНИТЕЛЬНЫХ КОРРЕКТИРОВОК И УЧЕТ ВНЕШНЕЙ ПОДДЕРЖКИ</w:t>
      </w:r>
    </w:p>
    <w:p w:rsidR="005E4FA9" w:rsidRPr="00330FCD" w:rsidRDefault="005E4FA9" w:rsidP="005E4F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В случае, если имеется информация о банкротстве или ликвидации организации, то это является «стресс-фактором», который ярко отображается рядом с наименованием таких организаций.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4FA9" w:rsidRPr="00330FCD" w:rsidTr="00860CE6">
        <w:tc>
          <w:tcPr>
            <w:tcW w:w="9345" w:type="dxa"/>
            <w:shd w:val="clear" w:color="auto" w:fill="BDD6EE" w:themeFill="accent1" w:themeFillTint="66"/>
          </w:tcPr>
          <w:p w:rsidR="005E4FA9" w:rsidRPr="00330FCD" w:rsidRDefault="005E4FA9" w:rsidP="0086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Ликвидация, банкротство </w:t>
            </w:r>
          </w:p>
          <w:p w:rsidR="005E4FA9" w:rsidRPr="00330FCD" w:rsidRDefault="005E4FA9" w:rsidP="0086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 xml:space="preserve"> («стресс-фактор»)</w:t>
            </w:r>
          </w:p>
        </w:tc>
      </w:tr>
    </w:tbl>
    <w:p w:rsidR="00247A1E" w:rsidRDefault="00247A1E" w:rsidP="00330FCD">
      <w:pPr>
        <w:rPr>
          <w:rFonts w:ascii="Times New Roman" w:hAnsi="Times New Roman" w:cs="Times New Roman"/>
          <w:sz w:val="24"/>
          <w:szCs w:val="24"/>
        </w:rPr>
      </w:pPr>
    </w:p>
    <w:p w:rsidR="00330FCD" w:rsidRPr="00330FCD" w:rsidRDefault="00330FCD" w:rsidP="003A4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Допускается существование отдельных редких случаев, в рамках которых присутствуют факторы, не учтенные явно в компонентах оценки надежности и качества услуг на усмотрение Объединения, могут быть использованы дополнительные качественные факторы и применены корректировки, влияющие на изменение Оценки показателей.</w:t>
      </w:r>
    </w:p>
    <w:p w:rsidR="00330FCD" w:rsidRPr="00330FCD" w:rsidRDefault="00330FCD" w:rsidP="00330FCD">
      <w:pPr>
        <w:rPr>
          <w:rFonts w:ascii="Times New Roman" w:hAnsi="Times New Roman" w:cs="Times New Roman"/>
          <w:b/>
          <w:sz w:val="24"/>
          <w:szCs w:val="24"/>
        </w:rPr>
      </w:pPr>
      <w:r w:rsidRPr="00330FCD">
        <w:rPr>
          <w:rFonts w:ascii="Times New Roman" w:hAnsi="Times New Roman" w:cs="Times New Roman"/>
          <w:b/>
          <w:sz w:val="24"/>
          <w:szCs w:val="24"/>
        </w:rPr>
        <w:t>Операционная трансформация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30FCD" w:rsidRPr="00330FCD" w:rsidTr="004A0313">
        <w:tc>
          <w:tcPr>
            <w:tcW w:w="4672" w:type="dxa"/>
            <w:shd w:val="clear" w:color="auto" w:fill="5B9BD5" w:themeFill="accent1"/>
          </w:tcPr>
          <w:p w:rsidR="00330FCD" w:rsidRPr="00330FCD" w:rsidRDefault="00330FCD" w:rsidP="00330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Тип корректировки</w:t>
            </w:r>
          </w:p>
          <w:p w:rsidR="00330FCD" w:rsidRPr="00330FCD" w:rsidRDefault="00330FCD" w:rsidP="00330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5B9BD5" w:themeFill="accent1"/>
          </w:tcPr>
          <w:p w:rsidR="00330FCD" w:rsidRPr="00330FCD" w:rsidRDefault="00330FCD" w:rsidP="00330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Фактор</w:t>
            </w:r>
          </w:p>
          <w:p w:rsidR="00330FCD" w:rsidRPr="00330FCD" w:rsidRDefault="00330FCD" w:rsidP="00330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FCD" w:rsidRPr="00330FCD" w:rsidTr="004A0313">
        <w:tc>
          <w:tcPr>
            <w:tcW w:w="4672" w:type="dxa"/>
          </w:tcPr>
          <w:p w:rsidR="00330FCD" w:rsidRPr="00330FCD" w:rsidRDefault="00330FCD" w:rsidP="0033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Положительная дополнительная корректировка (+1 и более ступень к оценке надежности и качества услуг)</w:t>
            </w:r>
          </w:p>
          <w:p w:rsidR="00330FCD" w:rsidRPr="00330FCD" w:rsidRDefault="00330FCD" w:rsidP="0033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330FCD" w:rsidRPr="00330FCD" w:rsidRDefault="00330FCD" w:rsidP="00BA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Участник находится в процессе операционной трансформации (слияние, поглощение другого регистратора, смена структуры владения и пр.), результаты которой безусловно приведут к существенному повышению уровня его надежности и качества услуг</w:t>
            </w:r>
          </w:p>
        </w:tc>
      </w:tr>
      <w:tr w:rsidR="00330FCD" w:rsidRPr="00330FCD" w:rsidTr="004A0313">
        <w:tc>
          <w:tcPr>
            <w:tcW w:w="4672" w:type="dxa"/>
          </w:tcPr>
          <w:p w:rsidR="00330FCD" w:rsidRPr="00330FCD" w:rsidRDefault="00330FCD" w:rsidP="0033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Отрицательная дополнительная корректировка (-1 и более ступень к оценке надежности и качества услуг)</w:t>
            </w:r>
          </w:p>
          <w:p w:rsidR="00330FCD" w:rsidRPr="00330FCD" w:rsidRDefault="00330FCD" w:rsidP="0033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330FCD" w:rsidRPr="00330FCD" w:rsidRDefault="00330FCD" w:rsidP="00BA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Участник находится в процессе операционной трансформации, результаты которой со значительной вероятностью могут привести к существенному снижению уровня его надежности и качества услуг</w:t>
            </w:r>
          </w:p>
        </w:tc>
      </w:tr>
    </w:tbl>
    <w:p w:rsidR="00330FCD" w:rsidRPr="00330FCD" w:rsidRDefault="00330FCD" w:rsidP="00330FCD">
      <w:pPr>
        <w:rPr>
          <w:rFonts w:ascii="Times New Roman" w:hAnsi="Times New Roman" w:cs="Times New Roman"/>
          <w:sz w:val="24"/>
          <w:szCs w:val="24"/>
        </w:rPr>
      </w:pPr>
    </w:p>
    <w:p w:rsidR="00330FCD" w:rsidRPr="00330FCD" w:rsidRDefault="00330FCD" w:rsidP="00330FCD">
      <w:pPr>
        <w:rPr>
          <w:rFonts w:ascii="Times New Roman" w:hAnsi="Times New Roman" w:cs="Times New Roman"/>
          <w:b/>
          <w:sz w:val="24"/>
          <w:szCs w:val="24"/>
        </w:rPr>
      </w:pPr>
      <w:r w:rsidRPr="00330FCD">
        <w:rPr>
          <w:rFonts w:ascii="Times New Roman" w:hAnsi="Times New Roman" w:cs="Times New Roman"/>
          <w:b/>
          <w:sz w:val="24"/>
          <w:szCs w:val="24"/>
        </w:rPr>
        <w:t>Учет внешней поддержки.</w:t>
      </w:r>
    </w:p>
    <w:p w:rsidR="00330FCD" w:rsidRPr="00330FCD" w:rsidRDefault="00330FCD" w:rsidP="003A4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lastRenderedPageBreak/>
        <w:t>Во многих случаях при потере устойчивости компании получают экстраординарную поддержку от своих владельцев, от крупных финансово-промышленных групп, частью которой они являются.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330FCD" w:rsidRPr="00330FCD" w:rsidTr="00DA1409">
        <w:tc>
          <w:tcPr>
            <w:tcW w:w="4672" w:type="dxa"/>
            <w:shd w:val="clear" w:color="auto" w:fill="5B9BD5" w:themeFill="accent1"/>
          </w:tcPr>
          <w:p w:rsidR="00330FCD" w:rsidRPr="00330FCD" w:rsidRDefault="00330FCD" w:rsidP="00330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Тип корректировки</w:t>
            </w:r>
          </w:p>
          <w:p w:rsidR="00330FCD" w:rsidRPr="00330FCD" w:rsidRDefault="00330FCD" w:rsidP="00330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5B9BD5" w:themeFill="accent1"/>
          </w:tcPr>
          <w:p w:rsidR="00330FCD" w:rsidRPr="00330FCD" w:rsidRDefault="00330FCD" w:rsidP="00330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Фактор</w:t>
            </w:r>
          </w:p>
          <w:p w:rsidR="00330FCD" w:rsidRPr="00330FCD" w:rsidRDefault="00330FCD" w:rsidP="00330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FCD" w:rsidTr="00330FCD">
        <w:tc>
          <w:tcPr>
            <w:tcW w:w="4672" w:type="dxa"/>
          </w:tcPr>
          <w:p w:rsidR="00330FCD" w:rsidRPr="00330FCD" w:rsidRDefault="00330FCD" w:rsidP="0033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Положительная дополнительная корректировка (+1 и более ступень к оценке надежности и качества услуг)</w:t>
            </w:r>
          </w:p>
          <w:p w:rsidR="00330FCD" w:rsidRDefault="00330FCD" w:rsidP="0033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30FCD" w:rsidRPr="00330FCD" w:rsidRDefault="00330FCD" w:rsidP="0033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Высокая вероятность получения экстраординарной поддержки в случае необходимости.</w:t>
            </w:r>
          </w:p>
          <w:p w:rsidR="00330FCD" w:rsidRDefault="00330FCD" w:rsidP="0033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FCD" w:rsidTr="00330FCD">
        <w:tc>
          <w:tcPr>
            <w:tcW w:w="4672" w:type="dxa"/>
          </w:tcPr>
          <w:p w:rsidR="00330FCD" w:rsidRPr="00330FCD" w:rsidRDefault="00330FCD" w:rsidP="0033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Отрицательная дополнительная корректировка (-1 и более ступень к оценке надежности и качества услуг)</w:t>
            </w:r>
          </w:p>
          <w:p w:rsidR="00330FCD" w:rsidRDefault="00330FCD" w:rsidP="0033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30FCD" w:rsidRPr="00330FCD" w:rsidRDefault="00330FCD" w:rsidP="0033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 xml:space="preserve">У владельцев отсутствует самостоятельная возможность оказать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участнику</w:t>
            </w: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оперативную экстраординарную поддержку в случае необходимости.</w:t>
            </w:r>
          </w:p>
          <w:p w:rsidR="00330FCD" w:rsidRDefault="00330FCD" w:rsidP="0033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FCD" w:rsidRDefault="00330FCD" w:rsidP="00330FCD">
      <w:pPr>
        <w:rPr>
          <w:rFonts w:ascii="Times New Roman" w:hAnsi="Times New Roman" w:cs="Times New Roman"/>
          <w:sz w:val="24"/>
          <w:szCs w:val="24"/>
        </w:rPr>
      </w:pPr>
    </w:p>
    <w:p w:rsidR="00330FCD" w:rsidRPr="00330FCD" w:rsidRDefault="00330FCD" w:rsidP="003A41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FCD">
        <w:rPr>
          <w:rFonts w:ascii="Times New Roman" w:hAnsi="Times New Roman" w:cs="Times New Roman"/>
          <w:b/>
          <w:sz w:val="24"/>
          <w:szCs w:val="24"/>
        </w:rPr>
        <w:t>Влияние регулирующих органов</w:t>
      </w:r>
    </w:p>
    <w:p w:rsidR="00330FCD" w:rsidRPr="00330FCD" w:rsidRDefault="00330FCD" w:rsidP="003A4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Влияние регулирующих органов оценивается с точки зрения возможного негативного воздействия на деятельность регистратора, вплоть до прекращения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330FCD" w:rsidRPr="00330FCD" w:rsidTr="00DA1409">
        <w:tc>
          <w:tcPr>
            <w:tcW w:w="4672" w:type="dxa"/>
            <w:shd w:val="clear" w:color="auto" w:fill="5B9BD5" w:themeFill="accent1"/>
          </w:tcPr>
          <w:p w:rsidR="00330FCD" w:rsidRPr="00330FCD" w:rsidRDefault="00330FCD" w:rsidP="00330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Тип корректировки</w:t>
            </w:r>
          </w:p>
          <w:p w:rsidR="00330FCD" w:rsidRPr="00330FCD" w:rsidRDefault="00330FCD" w:rsidP="00330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5B9BD5" w:themeFill="accent1"/>
          </w:tcPr>
          <w:p w:rsidR="00330FCD" w:rsidRPr="00330FCD" w:rsidRDefault="00330FCD" w:rsidP="00330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b/>
                <w:sz w:val="24"/>
                <w:szCs w:val="24"/>
              </w:rPr>
              <w:t>Фактор</w:t>
            </w:r>
          </w:p>
          <w:p w:rsidR="00330FCD" w:rsidRPr="00330FCD" w:rsidRDefault="00330FCD" w:rsidP="00330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FCD" w:rsidTr="00330FCD">
        <w:tc>
          <w:tcPr>
            <w:tcW w:w="4672" w:type="dxa"/>
          </w:tcPr>
          <w:p w:rsidR="00330FCD" w:rsidRPr="00330FCD" w:rsidRDefault="00330FCD" w:rsidP="0033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Отрицательная дополнительная корректировка (-1 и более ступень к оценке надежности и качества услуг)</w:t>
            </w:r>
          </w:p>
          <w:p w:rsidR="00330FCD" w:rsidRDefault="00330FCD" w:rsidP="0033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30FCD" w:rsidRPr="00330FCD" w:rsidRDefault="00330FCD" w:rsidP="0033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Существуют высоковероятные потенциальные регуляторные или судебные претензии, реализация которых может привести к существенному снижению уровня надежности и качества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330FCD" w:rsidRDefault="00330FCD" w:rsidP="0033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FCD" w:rsidRDefault="00330FCD" w:rsidP="00330FCD">
      <w:pPr>
        <w:rPr>
          <w:rFonts w:ascii="Times New Roman" w:hAnsi="Times New Roman" w:cs="Times New Roman"/>
          <w:sz w:val="24"/>
          <w:szCs w:val="24"/>
        </w:rPr>
      </w:pPr>
    </w:p>
    <w:p w:rsidR="00330FCD" w:rsidRPr="0082556A" w:rsidRDefault="00330FCD" w:rsidP="00330FCD">
      <w:pPr>
        <w:rPr>
          <w:rFonts w:ascii="Times New Roman" w:hAnsi="Times New Roman" w:cs="Times New Roman"/>
          <w:b/>
          <w:sz w:val="24"/>
          <w:szCs w:val="24"/>
        </w:rPr>
      </w:pPr>
      <w:r w:rsidRPr="0082556A">
        <w:rPr>
          <w:rFonts w:ascii="Times New Roman" w:hAnsi="Times New Roman" w:cs="Times New Roman"/>
          <w:b/>
          <w:sz w:val="24"/>
          <w:szCs w:val="24"/>
        </w:rPr>
        <w:t>ОБЩАЯ ИТОГОВАЯ ОЦЕНКА</w:t>
      </w:r>
    </w:p>
    <w:p w:rsidR="00330FCD" w:rsidRDefault="00330FCD" w:rsidP="00330FCD">
      <w:pPr>
        <w:rPr>
          <w:rFonts w:ascii="Times New Roman" w:hAnsi="Times New Roman" w:cs="Times New Roman"/>
          <w:sz w:val="24"/>
          <w:szCs w:val="24"/>
        </w:rPr>
      </w:pPr>
      <w:r w:rsidRPr="00330FCD">
        <w:rPr>
          <w:rFonts w:ascii="Times New Roman" w:hAnsi="Times New Roman" w:cs="Times New Roman"/>
          <w:sz w:val="24"/>
          <w:szCs w:val="24"/>
        </w:rPr>
        <w:t>После проведенных корректировок определяется общая итоговая оценка и итоговый уровень по шкале: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2"/>
      </w:tblGrid>
      <w:tr w:rsidR="0082556A" w:rsidRPr="009857E6" w:rsidTr="00BA6EF9">
        <w:trPr>
          <w:jc w:val="center"/>
        </w:trPr>
        <w:tc>
          <w:tcPr>
            <w:tcW w:w="4672" w:type="dxa"/>
            <w:shd w:val="clear" w:color="auto" w:fill="5B9BD5" w:themeFill="accent1"/>
          </w:tcPr>
          <w:p w:rsidR="0082556A" w:rsidRPr="009857E6" w:rsidRDefault="0082556A" w:rsidP="0082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E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оценки показателей</w:t>
            </w:r>
          </w:p>
        </w:tc>
        <w:tc>
          <w:tcPr>
            <w:tcW w:w="4673" w:type="dxa"/>
            <w:shd w:val="clear" w:color="auto" w:fill="5B9BD5" w:themeFill="accent1"/>
          </w:tcPr>
          <w:p w:rsidR="0082556A" w:rsidRPr="009857E6" w:rsidRDefault="0082556A" w:rsidP="0098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E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r w:rsidR="003A41EF">
              <w:rPr>
                <w:rFonts w:ascii="Times New Roman" w:hAnsi="Times New Roman" w:cs="Times New Roman"/>
                <w:b/>
                <w:sz w:val="24"/>
                <w:szCs w:val="24"/>
              </w:rPr>
              <w:t>, балл</w:t>
            </w:r>
          </w:p>
        </w:tc>
      </w:tr>
      <w:tr w:rsidR="0082556A" w:rsidTr="009857E6">
        <w:trPr>
          <w:trHeight w:val="565"/>
          <w:jc w:val="center"/>
        </w:trPr>
        <w:tc>
          <w:tcPr>
            <w:tcW w:w="4672" w:type="dxa"/>
            <w:vAlign w:val="center"/>
          </w:tcPr>
          <w:p w:rsidR="0082556A" w:rsidRDefault="0082556A" w:rsidP="0082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4673" w:type="dxa"/>
            <w:vAlign w:val="center"/>
          </w:tcPr>
          <w:p w:rsidR="0082556A" w:rsidRPr="0082556A" w:rsidRDefault="0082556A" w:rsidP="0098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57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2556A" w:rsidTr="009857E6">
        <w:trPr>
          <w:trHeight w:val="560"/>
          <w:jc w:val="center"/>
        </w:trPr>
        <w:tc>
          <w:tcPr>
            <w:tcW w:w="4672" w:type="dxa"/>
            <w:vAlign w:val="center"/>
          </w:tcPr>
          <w:p w:rsidR="0082556A" w:rsidRDefault="0082556A" w:rsidP="0082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673" w:type="dxa"/>
            <w:vAlign w:val="center"/>
          </w:tcPr>
          <w:p w:rsidR="0082556A" w:rsidRDefault="0082556A" w:rsidP="0098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57E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2556A" w:rsidTr="009857E6">
        <w:trPr>
          <w:trHeight w:val="566"/>
          <w:jc w:val="center"/>
        </w:trPr>
        <w:tc>
          <w:tcPr>
            <w:tcW w:w="4672" w:type="dxa"/>
            <w:vAlign w:val="center"/>
          </w:tcPr>
          <w:p w:rsidR="0082556A" w:rsidRDefault="0082556A" w:rsidP="0082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3" w:type="dxa"/>
            <w:vAlign w:val="center"/>
          </w:tcPr>
          <w:p w:rsidR="0082556A" w:rsidRDefault="0082556A" w:rsidP="0098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FCD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82556A" w:rsidTr="009857E6">
        <w:trPr>
          <w:trHeight w:val="548"/>
          <w:jc w:val="center"/>
        </w:trPr>
        <w:tc>
          <w:tcPr>
            <w:tcW w:w="4672" w:type="dxa"/>
            <w:vAlign w:val="center"/>
          </w:tcPr>
          <w:p w:rsidR="0082556A" w:rsidRDefault="0082556A" w:rsidP="0082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3" w:type="dxa"/>
            <w:vAlign w:val="center"/>
          </w:tcPr>
          <w:p w:rsidR="0082556A" w:rsidRPr="0082556A" w:rsidRDefault="0082556A" w:rsidP="0098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56A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="009857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2556A" w:rsidTr="009857E6">
        <w:trPr>
          <w:trHeight w:val="555"/>
          <w:jc w:val="center"/>
        </w:trPr>
        <w:tc>
          <w:tcPr>
            <w:tcW w:w="4672" w:type="dxa"/>
            <w:vAlign w:val="center"/>
          </w:tcPr>
          <w:p w:rsidR="0082556A" w:rsidRDefault="0082556A" w:rsidP="0082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673" w:type="dxa"/>
            <w:vAlign w:val="center"/>
          </w:tcPr>
          <w:p w:rsidR="0082556A" w:rsidRPr="009857E6" w:rsidRDefault="0082556A" w:rsidP="0098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A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57E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2556A" w:rsidTr="009857E6">
        <w:trPr>
          <w:trHeight w:val="563"/>
          <w:jc w:val="center"/>
        </w:trPr>
        <w:tc>
          <w:tcPr>
            <w:tcW w:w="4672" w:type="dxa"/>
            <w:vAlign w:val="center"/>
          </w:tcPr>
          <w:p w:rsidR="0082556A" w:rsidRDefault="0082556A" w:rsidP="0082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673" w:type="dxa"/>
            <w:vAlign w:val="center"/>
          </w:tcPr>
          <w:p w:rsidR="0082556A" w:rsidRPr="0082556A" w:rsidRDefault="0082556A" w:rsidP="0098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56A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</w:tr>
    </w:tbl>
    <w:p w:rsidR="0082556A" w:rsidRPr="00330FCD" w:rsidRDefault="0082556A" w:rsidP="00330FCD">
      <w:pPr>
        <w:rPr>
          <w:rFonts w:ascii="Times New Roman" w:hAnsi="Times New Roman" w:cs="Times New Roman"/>
          <w:sz w:val="24"/>
          <w:szCs w:val="24"/>
        </w:rPr>
      </w:pPr>
    </w:p>
    <w:sectPr w:rsidR="0082556A" w:rsidRPr="00330FCD" w:rsidSect="005A50D0">
      <w:footerReference w:type="default" r:id="rId7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A8C" w:rsidRDefault="00834A8C" w:rsidP="00BA6EF9">
      <w:pPr>
        <w:spacing w:after="0" w:line="240" w:lineRule="auto"/>
      </w:pPr>
      <w:r>
        <w:separator/>
      </w:r>
    </w:p>
  </w:endnote>
  <w:endnote w:type="continuationSeparator" w:id="0">
    <w:p w:rsidR="00834A8C" w:rsidRDefault="00834A8C" w:rsidP="00BA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866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2742" w:rsidRPr="00BA6EF9" w:rsidRDefault="00942742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A6E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6E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E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0B0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A6E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2742" w:rsidRDefault="009427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A8C" w:rsidRDefault="00834A8C" w:rsidP="00BA6EF9">
      <w:pPr>
        <w:spacing w:after="0" w:line="240" w:lineRule="auto"/>
      </w:pPr>
      <w:r>
        <w:separator/>
      </w:r>
    </w:p>
  </w:footnote>
  <w:footnote w:type="continuationSeparator" w:id="0">
    <w:p w:rsidR="00834A8C" w:rsidRDefault="00834A8C" w:rsidP="00BA6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07"/>
    <w:rsid w:val="0001477F"/>
    <w:rsid w:val="00061840"/>
    <w:rsid w:val="000876EF"/>
    <w:rsid w:val="000D71CD"/>
    <w:rsid w:val="000E0635"/>
    <w:rsid w:val="000F1F6F"/>
    <w:rsid w:val="001219A4"/>
    <w:rsid w:val="001664C4"/>
    <w:rsid w:val="001A35C5"/>
    <w:rsid w:val="001E1546"/>
    <w:rsid w:val="001F3E85"/>
    <w:rsid w:val="00247A1E"/>
    <w:rsid w:val="003236EB"/>
    <w:rsid w:val="00326A67"/>
    <w:rsid w:val="00330FCD"/>
    <w:rsid w:val="003520D1"/>
    <w:rsid w:val="00362C66"/>
    <w:rsid w:val="0037677D"/>
    <w:rsid w:val="003A41EF"/>
    <w:rsid w:val="003C47AA"/>
    <w:rsid w:val="00440E31"/>
    <w:rsid w:val="00455DD9"/>
    <w:rsid w:val="00494BA8"/>
    <w:rsid w:val="004A0313"/>
    <w:rsid w:val="00515C39"/>
    <w:rsid w:val="005329C9"/>
    <w:rsid w:val="0053341F"/>
    <w:rsid w:val="00554375"/>
    <w:rsid w:val="005A50D0"/>
    <w:rsid w:val="005E4FA9"/>
    <w:rsid w:val="005E61E5"/>
    <w:rsid w:val="005F4633"/>
    <w:rsid w:val="0060155E"/>
    <w:rsid w:val="0062276C"/>
    <w:rsid w:val="00655EC8"/>
    <w:rsid w:val="00662F69"/>
    <w:rsid w:val="006D2987"/>
    <w:rsid w:val="006E71FB"/>
    <w:rsid w:val="00740C76"/>
    <w:rsid w:val="00781A97"/>
    <w:rsid w:val="007D76E4"/>
    <w:rsid w:val="00801996"/>
    <w:rsid w:val="00803937"/>
    <w:rsid w:val="008054CE"/>
    <w:rsid w:val="0082556A"/>
    <w:rsid w:val="00834A8C"/>
    <w:rsid w:val="00860CE6"/>
    <w:rsid w:val="00881B5C"/>
    <w:rsid w:val="00890DB6"/>
    <w:rsid w:val="008E54D2"/>
    <w:rsid w:val="00904D0E"/>
    <w:rsid w:val="00913066"/>
    <w:rsid w:val="0092597B"/>
    <w:rsid w:val="00937322"/>
    <w:rsid w:val="00942742"/>
    <w:rsid w:val="00965CE9"/>
    <w:rsid w:val="00983728"/>
    <w:rsid w:val="009857E6"/>
    <w:rsid w:val="00986DB2"/>
    <w:rsid w:val="009B04C3"/>
    <w:rsid w:val="009E08F7"/>
    <w:rsid w:val="009E10FB"/>
    <w:rsid w:val="009E6878"/>
    <w:rsid w:val="00A345EF"/>
    <w:rsid w:val="00A532B8"/>
    <w:rsid w:val="00A8639E"/>
    <w:rsid w:val="00A92FB0"/>
    <w:rsid w:val="00AC3D00"/>
    <w:rsid w:val="00AF0572"/>
    <w:rsid w:val="00B2096F"/>
    <w:rsid w:val="00B54EEA"/>
    <w:rsid w:val="00B7006C"/>
    <w:rsid w:val="00B744AC"/>
    <w:rsid w:val="00BA6EF9"/>
    <w:rsid w:val="00BF40A5"/>
    <w:rsid w:val="00C158D1"/>
    <w:rsid w:val="00C22AAD"/>
    <w:rsid w:val="00C50B07"/>
    <w:rsid w:val="00C6311A"/>
    <w:rsid w:val="00C64E66"/>
    <w:rsid w:val="00CC1C15"/>
    <w:rsid w:val="00CC54F6"/>
    <w:rsid w:val="00CC7EAC"/>
    <w:rsid w:val="00CD3440"/>
    <w:rsid w:val="00D14B16"/>
    <w:rsid w:val="00D22232"/>
    <w:rsid w:val="00D87B02"/>
    <w:rsid w:val="00DA1409"/>
    <w:rsid w:val="00DA468C"/>
    <w:rsid w:val="00DC03D8"/>
    <w:rsid w:val="00E2284D"/>
    <w:rsid w:val="00E33515"/>
    <w:rsid w:val="00E35AC2"/>
    <w:rsid w:val="00E561FF"/>
    <w:rsid w:val="00E61A57"/>
    <w:rsid w:val="00E93181"/>
    <w:rsid w:val="00EE7D43"/>
    <w:rsid w:val="00F04C81"/>
    <w:rsid w:val="00F20807"/>
    <w:rsid w:val="00F22AD5"/>
    <w:rsid w:val="00F36095"/>
    <w:rsid w:val="00F8758C"/>
    <w:rsid w:val="00FA3F05"/>
    <w:rsid w:val="00FB51A9"/>
    <w:rsid w:val="00FB577D"/>
    <w:rsid w:val="00FC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FF6901-DA45-43B4-A140-66EA3721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181"/>
    <w:pPr>
      <w:ind w:left="720"/>
      <w:contextualSpacing/>
    </w:pPr>
  </w:style>
  <w:style w:type="paragraph" w:styleId="a5">
    <w:name w:val="No Spacing"/>
    <w:uiPriority w:val="1"/>
    <w:qFormat/>
    <w:rsid w:val="008054C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E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A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6EF9"/>
  </w:style>
  <w:style w:type="paragraph" w:styleId="a9">
    <w:name w:val="footer"/>
    <w:basedOn w:val="a"/>
    <w:link w:val="aa"/>
    <w:uiPriority w:val="99"/>
    <w:unhideWhenUsed/>
    <w:rsid w:val="00BA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89EE5-C4E5-40BA-871E-00086CD7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3490</Words>
  <Characters>19897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23341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С. Павленко</dc:creator>
  <cp:keywords/>
  <dc:description/>
  <cp:lastModifiedBy>Сергей С. Павленко</cp:lastModifiedBy>
  <cp:revision>3</cp:revision>
  <dcterms:created xsi:type="dcterms:W3CDTF">2023-08-01T11:53:00Z</dcterms:created>
  <dcterms:modified xsi:type="dcterms:W3CDTF">2023-08-01T13:17:00Z</dcterms:modified>
</cp:coreProperties>
</file>