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A7" w:rsidRPr="004658CE" w:rsidRDefault="008D66A7" w:rsidP="00A5798D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 введенных в информационный банк Консультант</w:t>
      </w:r>
      <w:r w:rsidR="00F4759D"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>Плюс</w:t>
      </w:r>
    </w:p>
    <w:p w:rsidR="00C76FBA" w:rsidRPr="004658CE" w:rsidRDefault="00301ABC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за период </w:t>
      </w:r>
      <w:r w:rsidR="00C76FBA" w:rsidRPr="004658C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C5ED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C4DA3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C5ED4">
        <w:rPr>
          <w:rFonts w:ascii="Times New Roman" w:hAnsi="Times New Roman" w:cs="Times New Roman"/>
          <w:b/>
          <w:bCs/>
          <w:sz w:val="26"/>
          <w:szCs w:val="26"/>
        </w:rPr>
        <w:t xml:space="preserve"> ноября</w:t>
      </w:r>
      <w:r w:rsidR="007B79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C4DA3">
        <w:rPr>
          <w:rFonts w:ascii="Times New Roman" w:hAnsi="Times New Roman" w:cs="Times New Roman"/>
          <w:b/>
          <w:bCs/>
          <w:sz w:val="26"/>
          <w:szCs w:val="26"/>
        </w:rPr>
        <w:t>по 2</w:t>
      </w:r>
      <w:r w:rsidR="003B355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4C4DA3">
        <w:rPr>
          <w:rFonts w:ascii="Times New Roman" w:hAnsi="Times New Roman" w:cs="Times New Roman"/>
          <w:b/>
          <w:bCs/>
          <w:sz w:val="26"/>
          <w:szCs w:val="26"/>
        </w:rPr>
        <w:t xml:space="preserve"> декабря </w:t>
      </w:r>
      <w:r w:rsidR="007B798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F3DE8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00970CE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F3DE8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617"/>
        <w:gridCol w:w="4907"/>
        <w:gridCol w:w="2835"/>
        <w:gridCol w:w="6945"/>
      </w:tblGrid>
      <w:tr w:rsidR="008D66A7" w:rsidRPr="004658CE" w:rsidTr="00BA6CCC">
        <w:tc>
          <w:tcPr>
            <w:tcW w:w="617" w:type="dxa"/>
          </w:tcPr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07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</w:p>
        </w:tc>
        <w:tc>
          <w:tcPr>
            <w:tcW w:w="283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694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71E36" w:rsidRPr="004658CE" w:rsidTr="00BA6CCC">
        <w:tc>
          <w:tcPr>
            <w:tcW w:w="617" w:type="dxa"/>
          </w:tcPr>
          <w:p w:rsidR="00971E36" w:rsidRPr="004658CE" w:rsidRDefault="00971E3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07" w:type="dxa"/>
          </w:tcPr>
          <w:p w:rsidR="00971E36" w:rsidRPr="004658CE" w:rsidRDefault="007C5089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71E36" w:rsidRPr="00971E3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№ 542-ФЗ                 «О внесении изменений в отдельные законодательные акты Российской Федерации».</w:t>
              </w:r>
            </w:hyperlink>
          </w:p>
        </w:tc>
        <w:tc>
          <w:tcPr>
            <w:tcW w:w="2835" w:type="dxa"/>
          </w:tcPr>
          <w:p w:rsidR="00971E36" w:rsidRPr="004658CE" w:rsidRDefault="00971E3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971E36" w:rsidRPr="00971E36" w:rsidRDefault="00971E36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971E36">
              <w:rPr>
                <w:rFonts w:ascii="Times New Roman" w:hAnsi="Times New Roman" w:cs="Times New Roman"/>
                <w:sz w:val="26"/>
                <w:szCs w:val="26"/>
              </w:rPr>
              <w:t>Согласно положениям закона, до 31 декабря 2023 года средства компенсационных фондов, зачисленные на специальные банковские счета национальных объединений и не использованные для осуществления выплат в связи с наступлением солидарной или субсидиарной ответственности саморегулируемой организации по обязательствам ее членов, возникшим в случаях, предусмотренных статьями 60 и 60.1 Градостроительного кодекса Российской Федерации, либо не востребованные индивидуальными предпринимателями или юридическими лицами в случае, указанном в части 16 статьи 55.16 Градостроительного кодекса Российской Федерации, в течение двух и более лет с даты их зачисления, допускается использовать для осуществления национальными объединениями функций, направленных на снижение негативных последствий введения в отношении Российской Федерации ограничительных мер экономического характера.</w:t>
            </w:r>
          </w:p>
          <w:p w:rsidR="00971E36" w:rsidRPr="00971E36" w:rsidRDefault="00971E36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971E36">
              <w:rPr>
                <w:rFonts w:ascii="Times New Roman" w:hAnsi="Times New Roman" w:cs="Times New Roman"/>
                <w:sz w:val="26"/>
                <w:szCs w:val="26"/>
              </w:rPr>
              <w:t>Перечень функций, на которые допускается расходование таких средств, порядок принятия решения об использовании этих денежных средств и порядок расчета допустимого объема использования будут определяться Минстроем России.</w:t>
            </w:r>
          </w:p>
          <w:p w:rsidR="00971E36" w:rsidRPr="004658CE" w:rsidRDefault="00971E36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2F6" w:rsidRPr="004658CE" w:rsidTr="00BA6CCC">
        <w:tc>
          <w:tcPr>
            <w:tcW w:w="617" w:type="dxa"/>
          </w:tcPr>
          <w:p w:rsidR="008852F6" w:rsidRDefault="008852F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07" w:type="dxa"/>
          </w:tcPr>
          <w:p w:rsidR="008852F6" w:rsidRDefault="007C5089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StartDate=20.12.2022&amp;EndDate=21.12.2022&amp;npa=134561" w:history="1">
              <w:r w:rsidR="008852F6" w:rsidRPr="0056179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приказа Минстроя России «Об утверждении перечня функций, на которые допускается расходование денежных средств, указанных в части 18 статьи 3.3 Федерального закона «О </w:t>
              </w:r>
              <w:r w:rsidR="008852F6" w:rsidRPr="0056179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введении в действие Градостроительного кодекса Российской Федерации», правил принятия решения об использовании таких денежных средств и правил расчета допустимого объема их использования».</w:t>
              </w:r>
            </w:hyperlink>
          </w:p>
        </w:tc>
        <w:tc>
          <w:tcPr>
            <w:tcW w:w="2835" w:type="dxa"/>
          </w:tcPr>
          <w:p w:rsidR="008852F6" w:rsidRDefault="008852F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6945" w:type="dxa"/>
          </w:tcPr>
          <w:p w:rsidR="008852F6" w:rsidRPr="00561791" w:rsidRDefault="008852F6" w:rsidP="00885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791">
              <w:rPr>
                <w:rFonts w:ascii="Times New Roman" w:hAnsi="Times New Roman" w:cs="Times New Roman"/>
                <w:sz w:val="26"/>
                <w:szCs w:val="26"/>
              </w:rPr>
              <w:t>Подготовлен в соответствии с частью 18 статьи 3.3 Федерального закона от 29 декабря 2004 г. №191-ФЗ          «О введении в действие Градостроительного кодекса Российской Федерации».</w:t>
            </w:r>
          </w:p>
          <w:p w:rsidR="008852F6" w:rsidRPr="00561791" w:rsidRDefault="007C11AC" w:rsidP="007C11AC">
            <w:pPr>
              <w:pStyle w:val="pt-a-000003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pt-a0-000004"/>
                <w:color w:val="000000"/>
                <w:sz w:val="26"/>
                <w:szCs w:val="26"/>
              </w:rPr>
              <w:lastRenderedPageBreak/>
              <w:t xml:space="preserve">      </w:t>
            </w:r>
            <w:r w:rsidR="008852F6" w:rsidRPr="00561791">
              <w:rPr>
                <w:rStyle w:val="pt-a0-000004"/>
                <w:color w:val="000000"/>
                <w:sz w:val="26"/>
                <w:szCs w:val="26"/>
              </w:rPr>
              <w:t>Федеральным законом № 191-ФЗ Минстрой России наделен полномочиями по утверждению перечня функций, на которые допускается расходование денежных средств компенсационных фондов, правил принятия решения об использовании таких денежных средств и правил расчета допустимого объема их использования.</w:t>
            </w:r>
          </w:p>
          <w:p w:rsidR="008852F6" w:rsidRPr="00561791" w:rsidRDefault="008852F6" w:rsidP="008852F6">
            <w:pPr>
              <w:pStyle w:val="pt-a-000003"/>
              <w:shd w:val="clear" w:color="auto" w:fill="FFFFFF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  <w:sz w:val="26"/>
                <w:szCs w:val="26"/>
              </w:rPr>
            </w:pPr>
            <w:r w:rsidRPr="00561791">
              <w:rPr>
                <w:rStyle w:val="pt-a0-000004"/>
                <w:color w:val="000000"/>
                <w:sz w:val="26"/>
                <w:szCs w:val="26"/>
              </w:rPr>
              <w:t>Проект приказа определяет размер средств компенсационных фондов, который может быть направлен на реализацию функций Национальных объединений, с учетом обеспечения компенсации в полном объёме потребителям работ, услуг причиненного вреда, ущерба вследствие некачественного выполнения работ членами исключённой СРО, которые не вступили в новую СРО.</w:t>
            </w:r>
          </w:p>
          <w:p w:rsidR="008852F6" w:rsidRDefault="008852F6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E36" w:rsidRPr="004658CE" w:rsidTr="00BA6CCC">
        <w:tc>
          <w:tcPr>
            <w:tcW w:w="617" w:type="dxa"/>
          </w:tcPr>
          <w:p w:rsidR="00971E36" w:rsidRDefault="008852F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971E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971E36" w:rsidRDefault="007C5089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971E36" w:rsidRPr="00971E3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от 19.12.2022 г.        № 519-ФЗ «О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Федерации».</w:t>
              </w:r>
            </w:hyperlink>
          </w:p>
        </w:tc>
        <w:tc>
          <w:tcPr>
            <w:tcW w:w="2835" w:type="dxa"/>
          </w:tcPr>
          <w:p w:rsidR="00971E36" w:rsidRDefault="00971E36" w:rsidP="00971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971E36" w:rsidRPr="00971E36" w:rsidRDefault="00971E36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71E3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Федеральным законом также внесены поправки в часть 17 статьи 3.3. Федерального закона от 29 декабря 2004 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71E36">
              <w:rPr>
                <w:rFonts w:ascii="Times New Roman" w:hAnsi="Times New Roman" w:cs="Times New Roman"/>
                <w:sz w:val="26"/>
                <w:szCs w:val="26"/>
              </w:rPr>
              <w:t>№ 191-ФЗ.</w:t>
            </w:r>
          </w:p>
          <w:p w:rsidR="00971E36" w:rsidRPr="00971E36" w:rsidRDefault="00971E36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971E36">
              <w:rPr>
                <w:rFonts w:ascii="Times New Roman" w:hAnsi="Times New Roman" w:cs="Times New Roman"/>
                <w:sz w:val="26"/>
                <w:szCs w:val="26"/>
              </w:rPr>
              <w:t>Крайний срок предоставления саморегулируемыми организациями займов своим членам за счет средств компенсационного фонда обеспечения договорных обязательств таких СРО продлен до 1 января 2024 года.</w:t>
            </w:r>
          </w:p>
          <w:p w:rsidR="00971E36" w:rsidRDefault="00971E36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71E36">
              <w:rPr>
                <w:rFonts w:ascii="Times New Roman" w:hAnsi="Times New Roman" w:cs="Times New Roman"/>
                <w:sz w:val="26"/>
                <w:szCs w:val="26"/>
              </w:rPr>
              <w:t>Кроме того, принятый закон продлил на 2023 год возможность установления федеральными законами особенностей осуществления градостроительной деятельности в целях стабилизации в стране экономической ситуации.</w:t>
            </w:r>
          </w:p>
        </w:tc>
      </w:tr>
      <w:tr w:rsidR="002C5ED4" w:rsidRPr="004658CE" w:rsidTr="00BA6CCC">
        <w:tc>
          <w:tcPr>
            <w:tcW w:w="617" w:type="dxa"/>
          </w:tcPr>
          <w:p w:rsidR="002C5ED4" w:rsidRPr="004658CE" w:rsidRDefault="008852F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71E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31651C" w:rsidRPr="0031651C" w:rsidRDefault="0031651C" w:rsidP="002C5ED4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"https://www.consultant.ru/cons/cgi/online.cgi?req=doc&amp;rnd=azECDw&amp;base=LAW&amp;n=432867" \l "XB46rOTCAMZ4IPZo1"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31651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МЧС России от 15.11.2022           N 1161"Об утверждении Порядка согласования стандартов организаций, содержащих требования пожарной безопасности"</w:t>
            </w:r>
          </w:p>
          <w:p w:rsidR="002C5ED4" w:rsidRDefault="0031651C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651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30.11.2022 N 71259.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4C4DA3" w:rsidRDefault="004C4DA3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DA3" w:rsidRPr="004658CE" w:rsidRDefault="004C4DA3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C5ED4" w:rsidRPr="004658CE" w:rsidRDefault="0031651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МЧС России</w:t>
            </w:r>
          </w:p>
        </w:tc>
        <w:tc>
          <w:tcPr>
            <w:tcW w:w="6945" w:type="dxa"/>
          </w:tcPr>
          <w:p w:rsidR="002C5ED4" w:rsidRDefault="0031651C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1651C">
              <w:rPr>
                <w:rFonts w:ascii="Times New Roman" w:hAnsi="Times New Roman" w:cs="Times New Roman"/>
                <w:sz w:val="26"/>
                <w:szCs w:val="26"/>
              </w:rPr>
              <w:t>Установлена процедура согласования стандартов организаций, содержащих требования пожарной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651C" w:rsidRPr="0031651C" w:rsidRDefault="0031651C" w:rsidP="00316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1651C">
              <w:rPr>
                <w:rFonts w:ascii="Times New Roman" w:hAnsi="Times New Roman" w:cs="Times New Roman"/>
                <w:sz w:val="26"/>
                <w:szCs w:val="26"/>
              </w:rPr>
              <w:t>Заявление о согласовании может быть подано в электронной форме с использованием портала госуслуг.</w:t>
            </w:r>
          </w:p>
          <w:p w:rsidR="0031651C" w:rsidRPr="004658CE" w:rsidRDefault="0031651C" w:rsidP="00316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1651C">
              <w:rPr>
                <w:rFonts w:ascii="Times New Roman" w:hAnsi="Times New Roman" w:cs="Times New Roman"/>
                <w:sz w:val="26"/>
                <w:szCs w:val="26"/>
              </w:rPr>
              <w:t>Реализован Федеральный закон от 14.07.2022 N 276-ФЗ "О внесении изменений в Федеральный закон "Технический регламент о требованиях пожарной безопасности".</w:t>
            </w:r>
          </w:p>
        </w:tc>
      </w:tr>
      <w:tr w:rsidR="002C5ED4" w:rsidRPr="004658CE" w:rsidTr="00BA6CCC">
        <w:tc>
          <w:tcPr>
            <w:tcW w:w="617" w:type="dxa"/>
          </w:tcPr>
          <w:p w:rsidR="002C5ED4" w:rsidRDefault="008852F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2C5E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31651C" w:rsidRPr="0031651C" w:rsidRDefault="0031651C" w:rsidP="002C5ED4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"https://www.consultant.ru/cons/cgi/online.cgi?req=doc&amp;rnd=azECDw&amp;base=LAW&amp;n=432754" \l "60P7rOTqUxcTucZ11"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31651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МЧС России от 15.11.2022           N 1156"Об утверждении типовых дополнительных профессиональных программ, применяемых при обучении работников соискателей лицензии или лицензиатов, осуществляющих лицензируемые виды деятельности в области пожарной безопасности, а также физических лиц, осуществляющих проектирование средств обеспечения пожарной безопасности зданий и сооружений"</w:t>
            </w:r>
          </w:p>
          <w:p w:rsidR="002C5ED4" w:rsidRPr="0031651C" w:rsidRDefault="0031651C" w:rsidP="002C5ED4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31651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28.11.2022 N 71153.</w:t>
            </w:r>
          </w:p>
          <w:p w:rsidR="004C4DA3" w:rsidRDefault="0031651C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4C4DA3" w:rsidRDefault="004C4DA3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C5ED4" w:rsidRDefault="0031651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МЧС России</w:t>
            </w:r>
          </w:p>
        </w:tc>
        <w:tc>
          <w:tcPr>
            <w:tcW w:w="6945" w:type="dxa"/>
          </w:tcPr>
          <w:p w:rsidR="002C5ED4" w:rsidRPr="0031651C" w:rsidRDefault="0031651C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651C">
              <w:rPr>
                <w:rFonts w:ascii="Times New Roman" w:hAnsi="Times New Roman" w:cs="Times New Roman"/>
                <w:sz w:val="26"/>
                <w:szCs w:val="26"/>
              </w:rPr>
              <w:t xml:space="preserve">      С 1 марта 2023 г. устанавливаются отдельные типовые дополнительные профессиональные программы в области пожарной безопасности.</w:t>
            </w:r>
          </w:p>
          <w:p w:rsidR="0031651C" w:rsidRPr="0031651C" w:rsidRDefault="0031651C" w:rsidP="00316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651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16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Утверждены программы повышения квалификации "Деятельность по тушению пожаров в населенных пунктах, на производственных объектах и объектах инфраструктуры", "Деятельность по монтажу, техническому обслуживанию и ремонту средств обеспечения пожарной безопасности зданий и сооружений" и программа профессиональной переподготовки "Деятельность по монтажу, техническому обслуживанию и ремонту средств обеспечения пожарной безопасности зданий и сооружений, а также их проектированию". </w:t>
            </w:r>
          </w:p>
          <w:p w:rsidR="0031651C" w:rsidRPr="0031651C" w:rsidRDefault="0031651C" w:rsidP="00316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6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Программы включают, в том числе, цели и задачи обучения, типовой учебный план, планируемые результаты освоения программ, оценку качества освоения программ. </w:t>
            </w:r>
          </w:p>
          <w:p w:rsidR="0031651C" w:rsidRDefault="0031651C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289" w:rsidRPr="004658CE" w:rsidTr="00BA6CCC">
        <w:tc>
          <w:tcPr>
            <w:tcW w:w="617" w:type="dxa"/>
          </w:tcPr>
          <w:p w:rsidR="00A12289" w:rsidRDefault="008852F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122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31651C" w:rsidRPr="0031651C" w:rsidRDefault="0031651C" w:rsidP="002C5ED4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"https://www.consultant.ru/cons/cgi/online.cgi?req=doc&amp;rnd=azECDw&amp;base=LAW&amp;n=432848" \l "QML8rOT8gGImMwQR1"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31651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МЧС России от 24.11.2022           N 1173"Об утверждении требований к проектированию систем передачи извещений о пожаре"</w:t>
            </w:r>
          </w:p>
          <w:p w:rsidR="00A12289" w:rsidRDefault="0031651C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651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30.11.2022 N 71239.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4C4DA3" w:rsidRDefault="004C4DA3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DA3" w:rsidRPr="00A12289" w:rsidRDefault="004C4DA3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2289" w:rsidRDefault="0031651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МЧС России</w:t>
            </w:r>
          </w:p>
        </w:tc>
        <w:tc>
          <w:tcPr>
            <w:tcW w:w="6945" w:type="dxa"/>
          </w:tcPr>
          <w:p w:rsidR="00A12289" w:rsidRDefault="00257044" w:rsidP="00A12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57044">
              <w:rPr>
                <w:rFonts w:ascii="Times New Roman" w:hAnsi="Times New Roman" w:cs="Times New Roman"/>
                <w:sz w:val="26"/>
                <w:szCs w:val="26"/>
              </w:rPr>
              <w:t>С 1 марта 2023 г. устанавливаются требования к проектированию систем передачи извещений о пожаре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7044" w:rsidRPr="00257044" w:rsidRDefault="00257044" w:rsidP="00257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57044">
              <w:rPr>
                <w:rFonts w:ascii="Times New Roman" w:hAnsi="Times New Roman" w:cs="Times New Roman"/>
                <w:sz w:val="26"/>
                <w:szCs w:val="26"/>
              </w:rPr>
              <w:t>Требования распространяются на проектирование таких систем для оснащения зданий, в том числе пожарных отсеков, должностными лицами, специалистами, осуществляющими работы по подготовке проектной документации.</w:t>
            </w:r>
          </w:p>
          <w:p w:rsidR="00257044" w:rsidRPr="00257044" w:rsidRDefault="00257044" w:rsidP="00257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257044">
              <w:rPr>
                <w:rFonts w:ascii="Times New Roman" w:hAnsi="Times New Roman" w:cs="Times New Roman"/>
                <w:sz w:val="26"/>
                <w:szCs w:val="26"/>
              </w:rPr>
              <w:t>Реализованы положения Федерального закона от 14.07.2022 N 276-ФЗ "О внесении изменений в Федеральный закон "Технический регламент о требованиях пожарной безопасности".</w:t>
            </w:r>
          </w:p>
          <w:p w:rsidR="00257044" w:rsidRDefault="00257044" w:rsidP="00257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257044">
              <w:rPr>
                <w:rFonts w:ascii="Times New Roman" w:hAnsi="Times New Roman" w:cs="Times New Roman"/>
                <w:sz w:val="26"/>
                <w:szCs w:val="26"/>
              </w:rPr>
              <w:t>Приказ действует по 28 февраля 2029 г.</w:t>
            </w:r>
          </w:p>
        </w:tc>
      </w:tr>
      <w:tr w:rsidR="003D6C43" w:rsidRPr="004658CE" w:rsidTr="00BA6CCC">
        <w:tc>
          <w:tcPr>
            <w:tcW w:w="617" w:type="dxa"/>
          </w:tcPr>
          <w:p w:rsidR="003D6C43" w:rsidRDefault="008852F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D6C4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907" w:type="dxa"/>
          </w:tcPr>
          <w:p w:rsidR="003D6C43" w:rsidRDefault="007C5089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PpzfEPT6KyUdrevL" w:history="1">
              <w:r w:rsidR="003D6C43" w:rsidRPr="003D6C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от 05.12.2022 N 495-ФЗ"О внесении изменений в отдельные законодательные акты Российской Федерации".</w:t>
              </w:r>
            </w:hyperlink>
          </w:p>
        </w:tc>
        <w:tc>
          <w:tcPr>
            <w:tcW w:w="2835" w:type="dxa"/>
          </w:tcPr>
          <w:p w:rsidR="003D6C43" w:rsidRDefault="003D6C43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3D6C43" w:rsidRDefault="003D6C43" w:rsidP="00A12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D6C43">
              <w:rPr>
                <w:rFonts w:ascii="Times New Roman" w:hAnsi="Times New Roman" w:cs="Times New Roman"/>
                <w:sz w:val="26"/>
                <w:szCs w:val="26"/>
              </w:rPr>
              <w:t>Определены особенности осуществления градостроительной деятельности в границах федеральной территории "Сириус"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D6C43" w:rsidRPr="003D6C43" w:rsidRDefault="003D6C43" w:rsidP="003D6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D6C43">
              <w:rPr>
                <w:rFonts w:ascii="Times New Roman" w:hAnsi="Times New Roman" w:cs="Times New Roman"/>
                <w:sz w:val="26"/>
                <w:szCs w:val="26"/>
              </w:rPr>
              <w:t xml:space="preserve">В частности, установлены новые полномочия органов публичной власти этой территории при осуществлении градостроительной деятельности и регулировании </w:t>
            </w:r>
            <w:r w:rsidRPr="003D6C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земельных отношений в границах федеральной территории. Это, например, полномочия по определению по согласованию с Правительством особенностей осуществления государственного строительного надзора в отношении объектов капитального строительства, не указанных в части 1 статьи 54 Градостроительного кодекса, в том числе оснований проведения проверок в отношении таких объектов, а также случаев, когда согласование проведения внеплановых выездных проверок с органами прокуратуры не требуется.</w:t>
            </w:r>
          </w:p>
          <w:p w:rsidR="003D6C43" w:rsidRDefault="003D6C43" w:rsidP="003D6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D6C43">
              <w:rPr>
                <w:rFonts w:ascii="Times New Roman" w:hAnsi="Times New Roman" w:cs="Times New Roman"/>
                <w:sz w:val="26"/>
                <w:szCs w:val="26"/>
              </w:rPr>
              <w:t>Закон вступает в силу со дня его официального опубликования.</w:t>
            </w:r>
          </w:p>
        </w:tc>
      </w:tr>
      <w:tr w:rsidR="003D6C43" w:rsidRPr="004658CE" w:rsidTr="00BA6CCC">
        <w:tc>
          <w:tcPr>
            <w:tcW w:w="617" w:type="dxa"/>
          </w:tcPr>
          <w:p w:rsidR="003D6C43" w:rsidRDefault="008852F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3D6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3D6C43" w:rsidRDefault="007C5089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VOagEPTVxMehaecH" w:history="1">
              <w:r w:rsidR="003D6C43" w:rsidRPr="003D6C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ФАУ "Главгосэкспертиза России" от 30.11.2022 N 01-01-17/20419-НБ «О проверке достоверности определения сметной стоимости строительства объекта капитального строительства после получения положительного заключения негосударственной экспертизы».</w:t>
              </w:r>
            </w:hyperlink>
          </w:p>
        </w:tc>
        <w:tc>
          <w:tcPr>
            <w:tcW w:w="2835" w:type="dxa"/>
          </w:tcPr>
          <w:p w:rsidR="003D6C43" w:rsidRDefault="003D6C43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ФАУ Главгосэкспертиза</w:t>
            </w:r>
          </w:p>
        </w:tc>
        <w:tc>
          <w:tcPr>
            <w:tcW w:w="6945" w:type="dxa"/>
          </w:tcPr>
          <w:p w:rsidR="003D6C43" w:rsidRDefault="003D6C43" w:rsidP="00A12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D6C43">
              <w:rPr>
                <w:rFonts w:ascii="Times New Roman" w:hAnsi="Times New Roman" w:cs="Times New Roman"/>
                <w:sz w:val="26"/>
                <w:szCs w:val="26"/>
              </w:rPr>
              <w:t>Даны разъяснения о проведении проверки достоверности определения сметной стоимости строительства объекта капитального строительства после получения положительного заключения негосударственной экспертизы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D6C43" w:rsidRPr="003D6C43" w:rsidRDefault="003D6C43" w:rsidP="003D6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D6C43">
              <w:rPr>
                <w:rFonts w:ascii="Times New Roman" w:hAnsi="Times New Roman" w:cs="Times New Roman"/>
                <w:sz w:val="26"/>
                <w:szCs w:val="26"/>
              </w:rPr>
              <w:t>Сообщается, в частности, что возможность проведения проверки достоверности определения сметной стоимости строительства предусмотрена действующим градостроительным законодательством РФ после проведения оценки соответствия при совокупности следующих условий:</w:t>
            </w:r>
          </w:p>
          <w:p w:rsidR="003D6C43" w:rsidRPr="003D6C43" w:rsidRDefault="003D6C43" w:rsidP="003D6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C43">
              <w:rPr>
                <w:rFonts w:ascii="Times New Roman" w:hAnsi="Times New Roman" w:cs="Times New Roman"/>
                <w:sz w:val="26"/>
                <w:szCs w:val="26"/>
              </w:rPr>
              <w:t>- после получения положительного заключения государственной экспертизы проектной документации;</w:t>
            </w:r>
          </w:p>
          <w:p w:rsidR="003D6C43" w:rsidRPr="003D6C43" w:rsidRDefault="003D6C43" w:rsidP="003D6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C43">
              <w:rPr>
                <w:rFonts w:ascii="Times New Roman" w:hAnsi="Times New Roman" w:cs="Times New Roman"/>
                <w:sz w:val="26"/>
                <w:szCs w:val="26"/>
              </w:rPr>
              <w:t>- в такую проектную документацию не вносились изменения;</w:t>
            </w:r>
          </w:p>
          <w:p w:rsidR="003D6C43" w:rsidRPr="003D6C43" w:rsidRDefault="003D6C43" w:rsidP="003D6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C43">
              <w:rPr>
                <w:rFonts w:ascii="Times New Roman" w:hAnsi="Times New Roman" w:cs="Times New Roman"/>
                <w:sz w:val="26"/>
                <w:szCs w:val="26"/>
              </w:rPr>
              <w:t>- в случае, когда после проведения государственной экспертизы строительство объектов капитального строительства финансируется (планируется к финансированию) с привлечением средств бюджетов бюджетной системы РФ, средств юридических лиц, указанных в части 2 статьи 8.3 ГрК РФ.</w:t>
            </w:r>
          </w:p>
          <w:p w:rsidR="003D6C43" w:rsidRDefault="003D6C43" w:rsidP="003D6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C43">
              <w:rPr>
                <w:rFonts w:ascii="Times New Roman" w:hAnsi="Times New Roman" w:cs="Times New Roman"/>
                <w:sz w:val="26"/>
                <w:szCs w:val="26"/>
              </w:rPr>
              <w:t xml:space="preserve">Учитывая изложенное, оснований для проведения проверки достоверности определения сметной стоимости </w:t>
            </w:r>
            <w:r w:rsidRPr="003D6C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строительства после проведения оценки соответствия, выполненной в ходе проведения негосударственной экспертизы (после получения положительного заключения негосударственной экспертизы проектной документации и результатов инженерных изысканий), не предусмотрено.</w:t>
            </w:r>
          </w:p>
        </w:tc>
      </w:tr>
      <w:tr w:rsidR="00561791" w:rsidRPr="004658CE" w:rsidTr="00BA6CCC">
        <w:tc>
          <w:tcPr>
            <w:tcW w:w="617" w:type="dxa"/>
          </w:tcPr>
          <w:p w:rsidR="00561791" w:rsidRDefault="008852F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5617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907" w:type="dxa"/>
          </w:tcPr>
          <w:p w:rsidR="00561791" w:rsidRPr="00561791" w:rsidRDefault="007C5089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anchor="ZwnteQTW2pd33wrT2" w:history="1">
              <w:r w:rsidR="00561791" w:rsidRPr="0056179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от 19.12.2022             N 541-ФЗ"О внесении изменений в Градостроительный кодекс Российской Федерации и статью 18.1 Федерального закона "О защите конкуренции"</w:t>
              </w:r>
            </w:hyperlink>
          </w:p>
        </w:tc>
        <w:tc>
          <w:tcPr>
            <w:tcW w:w="2835" w:type="dxa"/>
          </w:tcPr>
          <w:p w:rsidR="00561791" w:rsidRDefault="00561791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561791" w:rsidRDefault="00561791" w:rsidP="00A12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61791">
              <w:rPr>
                <w:rFonts w:ascii="Times New Roman" w:hAnsi="Times New Roman" w:cs="Times New Roman"/>
                <w:sz w:val="26"/>
                <w:szCs w:val="26"/>
              </w:rPr>
              <w:t>Из числа особо опасных и технически сложных объектов, для которых установлены особые требования к проектированию, исключены некоторые виды радиационных объектов, не представляющих высокой радиационной 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791" w:rsidRPr="00561791" w:rsidRDefault="00561791" w:rsidP="00561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61791">
              <w:rPr>
                <w:rFonts w:ascii="Times New Roman" w:hAnsi="Times New Roman" w:cs="Times New Roman"/>
                <w:sz w:val="26"/>
                <w:szCs w:val="26"/>
              </w:rPr>
              <w:t>Кроме того, в Градостроительном кодексе РФ закреплены такие понятия, как Единый документ территориального планирования и градостроительного зонирования поселения, городского округа и Единая государственная информационная система обеспечения градостроительной деятельности "Стройкомплекс.РФ".</w:t>
            </w:r>
          </w:p>
          <w:p w:rsidR="00561791" w:rsidRPr="00561791" w:rsidRDefault="00561791" w:rsidP="00561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791">
              <w:rPr>
                <w:rFonts w:ascii="Times New Roman" w:hAnsi="Times New Roman" w:cs="Times New Roman"/>
                <w:sz w:val="26"/>
                <w:szCs w:val="26"/>
              </w:rPr>
              <w:t>Также установлено, что документы, сведения, материалы, согласования, предусмотренные нормативными правовыми актами РФ и необходимые застройщику, техническому заказчику при реализации проекта по строительству объекта капитального строительства, подлежат включению в соответствующий реестр. Указанный реестр, в свою очередь, подлежит включению в единую информационную систему "Стройкомплекс.РФ". Порядок формирования и ведения реестра документов, его структура и состав, порядок и основания включения документов, сведений, материалов, согласований в реестр устанавливаются Правительством РФ.</w:t>
            </w:r>
          </w:p>
          <w:p w:rsidR="00561791" w:rsidRDefault="00561791" w:rsidP="00561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791">
              <w:rPr>
                <w:rFonts w:ascii="Times New Roman" w:hAnsi="Times New Roman" w:cs="Times New Roman"/>
                <w:sz w:val="26"/>
                <w:szCs w:val="26"/>
              </w:rPr>
              <w:t>С учетом внесенных изменений предусматриваются переходные положения в отношении сроков окончания применения действующих положений.</w:t>
            </w:r>
          </w:p>
        </w:tc>
      </w:tr>
      <w:tr w:rsidR="00561791" w:rsidRPr="004658CE" w:rsidTr="00BA6CCC">
        <w:tc>
          <w:tcPr>
            <w:tcW w:w="617" w:type="dxa"/>
          </w:tcPr>
          <w:p w:rsidR="00561791" w:rsidRDefault="008852F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61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561791" w:rsidRDefault="007C5089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anchor="npa=134734" w:history="1">
              <w:r w:rsidR="00740F1E" w:rsidRPr="00A960C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постановления Правительства РФ «Об утверждении минимальных требований к членам саморегулируемой организации, выполняющим инженерные </w:t>
              </w:r>
              <w:r w:rsidR="00740F1E" w:rsidRPr="00A960C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объектов».</w:t>
              </w:r>
            </w:hyperlink>
          </w:p>
        </w:tc>
        <w:tc>
          <w:tcPr>
            <w:tcW w:w="2835" w:type="dxa"/>
          </w:tcPr>
          <w:p w:rsidR="00561791" w:rsidRPr="00740F1E" w:rsidRDefault="00740F1E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6945" w:type="dxa"/>
          </w:tcPr>
          <w:p w:rsidR="00740F1E" w:rsidRDefault="00740F1E" w:rsidP="00740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0C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Федеральным законом от 19 декабря 2022 г. № 541-ФЗ «О внесении изменений в Градостроительный кодекс Российской Федерации и статью 18.1 Федерального закона «О защите конкуренции»» исключен из части 1 статьи 48.1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ГрК РФ</w:t>
            </w:r>
            <w:r w:rsidRPr="00A960CE">
              <w:rPr>
                <w:rFonts w:ascii="Times New Roman" w:hAnsi="Times New Roman" w:cs="Times New Roman"/>
                <w:sz w:val="26"/>
                <w:szCs w:val="26"/>
              </w:rPr>
              <w:t xml:space="preserve">, определяющей перечень опасных и технически сложных объектов, ряд объектов использования атомной энергии. В результате снижаются требования к членам СРО, выполняющим подрядные работы на таких опасных объектах, и к ним не могут применяться положения постановления Правительства Российской Федерации от 11 мая 2017 г. № 559, обеспечивающие качество подрядных работ и безопасность дальнейшей эксплуатации. Кроме того, введенные Федеральным законом от 30 декабря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960CE">
              <w:rPr>
                <w:rFonts w:ascii="Times New Roman" w:hAnsi="Times New Roman" w:cs="Times New Roman"/>
                <w:sz w:val="26"/>
                <w:szCs w:val="26"/>
              </w:rPr>
              <w:t>2021 г. № 447-ФЗ «О внесении изменений в Градостроительный кодекс Российской Федерации и отдельные законодательные акты Российской Федерации» квалификационные требования к работникам члена СРО, сведения о которых должны быть включены в национальный реестр специалистов в области инженерных изысканий и архитектурно-строительного проектирования или национальный реестр специалистов в области строительства (далее также – национальный реестр), приводят к неоднозначной практике применения норм и рискам выполнения подрядных работ членом СРО, не имеющим необходимых компетенций.</w:t>
            </w:r>
          </w:p>
          <w:p w:rsidR="00561791" w:rsidRDefault="00740F1E" w:rsidP="00740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Разработан проект постановления с целью о</w:t>
            </w:r>
            <w:r w:rsidRPr="00A960CE">
              <w:rPr>
                <w:rFonts w:ascii="Times New Roman" w:hAnsi="Times New Roman" w:cs="Times New Roman"/>
                <w:sz w:val="26"/>
                <w:szCs w:val="26"/>
              </w:rPr>
              <w:t>беспечени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960CE">
              <w:rPr>
                <w:rFonts w:ascii="Times New Roman" w:hAnsi="Times New Roman" w:cs="Times New Roman"/>
                <w:sz w:val="26"/>
                <w:szCs w:val="26"/>
              </w:rPr>
              <w:t xml:space="preserve"> допуска лиц, обладающих необходимыми компетенциями, к выполнению инженерных изысканий, подготовке проектной документации, осуществлению строительства, реконструкции, капитального ремонта, сноса особо опасных, технически сложных и уникальных объектов, а также объектов использования атомной энергии, указанных в подпунктах «а» и «б» пункта 1 части 1 статьи 48.1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ГрК РФ.</w:t>
            </w:r>
          </w:p>
        </w:tc>
      </w:tr>
      <w:tr w:rsidR="00B331D2" w:rsidRPr="004658CE" w:rsidTr="00BA6CCC">
        <w:tc>
          <w:tcPr>
            <w:tcW w:w="617" w:type="dxa"/>
          </w:tcPr>
          <w:p w:rsidR="00B331D2" w:rsidRDefault="00B331D2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907" w:type="dxa"/>
          </w:tcPr>
          <w:p w:rsidR="00B331D2" w:rsidRPr="00B331D2" w:rsidRDefault="00B331D2" w:rsidP="002C5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anchor="UPJRQSTG3OwF9D9o" w:history="1">
              <w:r w:rsidRPr="00B331D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29.12.2022 N 2500 "О внесении изменений в некоторые акты Правительства Российской Федерации".</w:t>
              </w:r>
            </w:hyperlink>
          </w:p>
        </w:tc>
        <w:tc>
          <w:tcPr>
            <w:tcW w:w="2835" w:type="dxa"/>
          </w:tcPr>
          <w:p w:rsidR="00B331D2" w:rsidRDefault="00B331D2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B331D2" w:rsidRDefault="00B331D2" w:rsidP="00740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331D2">
              <w:rPr>
                <w:rFonts w:ascii="Times New Roman" w:hAnsi="Times New Roman" w:cs="Times New Roman"/>
                <w:sz w:val="26"/>
                <w:szCs w:val="26"/>
              </w:rPr>
              <w:t>До 1 января 2024 г. продлен особый порядок подготовки документации по планировке территории, градостроительных планов земельных участков, выдачи разрешений на строительство и на ввод в эксплуатацию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331D2" w:rsidRPr="00A960CE" w:rsidRDefault="00B331D2" w:rsidP="00740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Pr="00B331D2">
              <w:rPr>
                <w:rFonts w:ascii="Times New Roman" w:hAnsi="Times New Roman" w:cs="Times New Roman"/>
                <w:sz w:val="26"/>
                <w:szCs w:val="26"/>
              </w:rPr>
              <w:t>Кроме того, по 31 декабря 2023 г. продлены особенности проведения государственной экспертизы проектной документации, включая особенности внесения изменений в проектную документацию и результаты инженерных изысканий.</w:t>
            </w:r>
            <w:bookmarkStart w:id="0" w:name="_GoBack"/>
            <w:bookmarkEnd w:id="0"/>
          </w:p>
        </w:tc>
      </w:tr>
    </w:tbl>
    <w:p w:rsidR="008A21C2" w:rsidRPr="004658CE" w:rsidRDefault="008A21C2" w:rsidP="00B331D2">
      <w:pPr>
        <w:pStyle w:val="ab"/>
        <w:tabs>
          <w:tab w:val="left" w:pos="11505"/>
        </w:tabs>
        <w:rPr>
          <w:rFonts w:ascii="Times New Roman" w:hAnsi="Times New Roman" w:cs="Times New Roman"/>
          <w:sz w:val="26"/>
          <w:szCs w:val="26"/>
        </w:rPr>
      </w:pPr>
    </w:p>
    <w:sectPr w:rsidR="008A21C2" w:rsidRPr="004658CE" w:rsidSect="00A5798D">
      <w:pgSz w:w="16838" w:h="11906" w:orient="landscape" w:code="9"/>
      <w:pgMar w:top="709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89" w:rsidRDefault="007C5089" w:rsidP="00E30F64">
      <w:pPr>
        <w:spacing w:after="0" w:line="240" w:lineRule="auto"/>
      </w:pPr>
      <w:r>
        <w:separator/>
      </w:r>
    </w:p>
  </w:endnote>
  <w:endnote w:type="continuationSeparator" w:id="0">
    <w:p w:rsidR="007C5089" w:rsidRDefault="007C5089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89" w:rsidRDefault="007C5089" w:rsidP="00E30F64">
      <w:pPr>
        <w:spacing w:after="0" w:line="240" w:lineRule="auto"/>
      </w:pPr>
      <w:r>
        <w:separator/>
      </w:r>
    </w:p>
  </w:footnote>
  <w:footnote w:type="continuationSeparator" w:id="0">
    <w:p w:rsidR="007C5089" w:rsidRDefault="007C5089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495E50CB"/>
    <w:multiLevelType w:val="multilevel"/>
    <w:tmpl w:val="A7D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745211"/>
    <w:multiLevelType w:val="multilevel"/>
    <w:tmpl w:val="46D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13E"/>
    <w:rsid w:val="00000755"/>
    <w:rsid w:val="000009C3"/>
    <w:rsid w:val="00001EDE"/>
    <w:rsid w:val="00002D1C"/>
    <w:rsid w:val="00002E4D"/>
    <w:rsid w:val="00006362"/>
    <w:rsid w:val="0000662F"/>
    <w:rsid w:val="00006E0F"/>
    <w:rsid w:val="000072AD"/>
    <w:rsid w:val="000108D5"/>
    <w:rsid w:val="00010978"/>
    <w:rsid w:val="0001181B"/>
    <w:rsid w:val="00011E2B"/>
    <w:rsid w:val="00012B89"/>
    <w:rsid w:val="0001331C"/>
    <w:rsid w:val="00013E2B"/>
    <w:rsid w:val="00014533"/>
    <w:rsid w:val="00014982"/>
    <w:rsid w:val="0001536D"/>
    <w:rsid w:val="00015B01"/>
    <w:rsid w:val="00015F9A"/>
    <w:rsid w:val="00016D04"/>
    <w:rsid w:val="00020771"/>
    <w:rsid w:val="00020B31"/>
    <w:rsid w:val="00020D51"/>
    <w:rsid w:val="0002292B"/>
    <w:rsid w:val="00022C26"/>
    <w:rsid w:val="000233CD"/>
    <w:rsid w:val="00024954"/>
    <w:rsid w:val="0002540B"/>
    <w:rsid w:val="00025B68"/>
    <w:rsid w:val="000272D6"/>
    <w:rsid w:val="000306F8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C4"/>
    <w:rsid w:val="000453E3"/>
    <w:rsid w:val="00046855"/>
    <w:rsid w:val="0004702A"/>
    <w:rsid w:val="000470E0"/>
    <w:rsid w:val="00047710"/>
    <w:rsid w:val="0004794A"/>
    <w:rsid w:val="00050963"/>
    <w:rsid w:val="00050A79"/>
    <w:rsid w:val="00050FD2"/>
    <w:rsid w:val="00051BBE"/>
    <w:rsid w:val="00051CE7"/>
    <w:rsid w:val="000536FC"/>
    <w:rsid w:val="0005397A"/>
    <w:rsid w:val="00054AEE"/>
    <w:rsid w:val="00056748"/>
    <w:rsid w:val="0005687D"/>
    <w:rsid w:val="000604B2"/>
    <w:rsid w:val="0006097D"/>
    <w:rsid w:val="00060FB0"/>
    <w:rsid w:val="00064BA6"/>
    <w:rsid w:val="00065311"/>
    <w:rsid w:val="00066902"/>
    <w:rsid w:val="00070829"/>
    <w:rsid w:val="00072D71"/>
    <w:rsid w:val="0007443E"/>
    <w:rsid w:val="00076940"/>
    <w:rsid w:val="000772AF"/>
    <w:rsid w:val="0007772F"/>
    <w:rsid w:val="000805CD"/>
    <w:rsid w:val="00083105"/>
    <w:rsid w:val="00083DF5"/>
    <w:rsid w:val="00084C6C"/>
    <w:rsid w:val="00086D05"/>
    <w:rsid w:val="000875F2"/>
    <w:rsid w:val="00087C77"/>
    <w:rsid w:val="00090CBC"/>
    <w:rsid w:val="00091FDE"/>
    <w:rsid w:val="000921EC"/>
    <w:rsid w:val="0009392A"/>
    <w:rsid w:val="00094697"/>
    <w:rsid w:val="00096588"/>
    <w:rsid w:val="00096ADD"/>
    <w:rsid w:val="0009763C"/>
    <w:rsid w:val="000A0724"/>
    <w:rsid w:val="000A0FE8"/>
    <w:rsid w:val="000A11EF"/>
    <w:rsid w:val="000A3075"/>
    <w:rsid w:val="000A3B3E"/>
    <w:rsid w:val="000A49F8"/>
    <w:rsid w:val="000A521E"/>
    <w:rsid w:val="000A5D12"/>
    <w:rsid w:val="000A5DCE"/>
    <w:rsid w:val="000B1128"/>
    <w:rsid w:val="000B16D5"/>
    <w:rsid w:val="000B1C7C"/>
    <w:rsid w:val="000B2287"/>
    <w:rsid w:val="000B23FE"/>
    <w:rsid w:val="000B5590"/>
    <w:rsid w:val="000B7488"/>
    <w:rsid w:val="000B7588"/>
    <w:rsid w:val="000C05D6"/>
    <w:rsid w:val="000C0674"/>
    <w:rsid w:val="000C0D5D"/>
    <w:rsid w:val="000C18FD"/>
    <w:rsid w:val="000C213C"/>
    <w:rsid w:val="000C2637"/>
    <w:rsid w:val="000C3225"/>
    <w:rsid w:val="000C3593"/>
    <w:rsid w:val="000C4BA5"/>
    <w:rsid w:val="000C4D47"/>
    <w:rsid w:val="000C4FFF"/>
    <w:rsid w:val="000C501F"/>
    <w:rsid w:val="000C610E"/>
    <w:rsid w:val="000C6C30"/>
    <w:rsid w:val="000C792C"/>
    <w:rsid w:val="000D3425"/>
    <w:rsid w:val="000D47A4"/>
    <w:rsid w:val="000D597A"/>
    <w:rsid w:val="000D631D"/>
    <w:rsid w:val="000D6724"/>
    <w:rsid w:val="000D6C3C"/>
    <w:rsid w:val="000E0ED7"/>
    <w:rsid w:val="000E22AD"/>
    <w:rsid w:val="000E2940"/>
    <w:rsid w:val="000E3621"/>
    <w:rsid w:val="000E3719"/>
    <w:rsid w:val="000E4398"/>
    <w:rsid w:val="000E4A86"/>
    <w:rsid w:val="000E4B15"/>
    <w:rsid w:val="000E7128"/>
    <w:rsid w:val="000E771D"/>
    <w:rsid w:val="000F0637"/>
    <w:rsid w:val="000F0F0C"/>
    <w:rsid w:val="000F1600"/>
    <w:rsid w:val="000F1A48"/>
    <w:rsid w:val="000F383A"/>
    <w:rsid w:val="000F3E2C"/>
    <w:rsid w:val="000F4F2D"/>
    <w:rsid w:val="000F7548"/>
    <w:rsid w:val="001000AA"/>
    <w:rsid w:val="001002EF"/>
    <w:rsid w:val="0010065B"/>
    <w:rsid w:val="00100989"/>
    <w:rsid w:val="00100F64"/>
    <w:rsid w:val="00101393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122"/>
    <w:rsid w:val="0012242E"/>
    <w:rsid w:val="001244EF"/>
    <w:rsid w:val="001271F8"/>
    <w:rsid w:val="00127DB4"/>
    <w:rsid w:val="0013056F"/>
    <w:rsid w:val="00130C48"/>
    <w:rsid w:val="00131898"/>
    <w:rsid w:val="00131EFF"/>
    <w:rsid w:val="001357B4"/>
    <w:rsid w:val="00136008"/>
    <w:rsid w:val="00136D25"/>
    <w:rsid w:val="00136F90"/>
    <w:rsid w:val="00137F8B"/>
    <w:rsid w:val="001411F4"/>
    <w:rsid w:val="00141AB3"/>
    <w:rsid w:val="00141F38"/>
    <w:rsid w:val="00143867"/>
    <w:rsid w:val="00144B65"/>
    <w:rsid w:val="00145F2B"/>
    <w:rsid w:val="0015005B"/>
    <w:rsid w:val="00150124"/>
    <w:rsid w:val="001509D7"/>
    <w:rsid w:val="00150C6F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65482"/>
    <w:rsid w:val="00165AC2"/>
    <w:rsid w:val="001705BD"/>
    <w:rsid w:val="00172603"/>
    <w:rsid w:val="001726FD"/>
    <w:rsid w:val="00172E25"/>
    <w:rsid w:val="00173058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855D0"/>
    <w:rsid w:val="0018686A"/>
    <w:rsid w:val="00190EC2"/>
    <w:rsid w:val="001924A0"/>
    <w:rsid w:val="00192DAB"/>
    <w:rsid w:val="001931C7"/>
    <w:rsid w:val="001952E0"/>
    <w:rsid w:val="00195531"/>
    <w:rsid w:val="001959E5"/>
    <w:rsid w:val="00195EC0"/>
    <w:rsid w:val="001970F5"/>
    <w:rsid w:val="001A087F"/>
    <w:rsid w:val="001A29C1"/>
    <w:rsid w:val="001A354B"/>
    <w:rsid w:val="001A4A63"/>
    <w:rsid w:val="001A6B3F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2FAA"/>
    <w:rsid w:val="001B56E7"/>
    <w:rsid w:val="001B574A"/>
    <w:rsid w:val="001B6027"/>
    <w:rsid w:val="001B615A"/>
    <w:rsid w:val="001B6F9D"/>
    <w:rsid w:val="001B7C7B"/>
    <w:rsid w:val="001C00B1"/>
    <w:rsid w:val="001C0975"/>
    <w:rsid w:val="001C258C"/>
    <w:rsid w:val="001C25F0"/>
    <w:rsid w:val="001C4048"/>
    <w:rsid w:val="001C4170"/>
    <w:rsid w:val="001C6372"/>
    <w:rsid w:val="001C738F"/>
    <w:rsid w:val="001C7849"/>
    <w:rsid w:val="001D292E"/>
    <w:rsid w:val="001D303C"/>
    <w:rsid w:val="001D3E16"/>
    <w:rsid w:val="001D4F47"/>
    <w:rsid w:val="001D63D7"/>
    <w:rsid w:val="001D7ADC"/>
    <w:rsid w:val="001E0755"/>
    <w:rsid w:val="001E116E"/>
    <w:rsid w:val="001E1FC0"/>
    <w:rsid w:val="001E340F"/>
    <w:rsid w:val="001E373B"/>
    <w:rsid w:val="001E5A51"/>
    <w:rsid w:val="001E5E4F"/>
    <w:rsid w:val="001E63A6"/>
    <w:rsid w:val="001E6D4D"/>
    <w:rsid w:val="001E6EC0"/>
    <w:rsid w:val="001F1B31"/>
    <w:rsid w:val="001F1E91"/>
    <w:rsid w:val="001F5D62"/>
    <w:rsid w:val="001F5FAB"/>
    <w:rsid w:val="001F6B01"/>
    <w:rsid w:val="001F75D4"/>
    <w:rsid w:val="00200E4A"/>
    <w:rsid w:val="00201FEA"/>
    <w:rsid w:val="00203367"/>
    <w:rsid w:val="00203B09"/>
    <w:rsid w:val="002054A4"/>
    <w:rsid w:val="002058D7"/>
    <w:rsid w:val="00206151"/>
    <w:rsid w:val="0020700B"/>
    <w:rsid w:val="00207177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18A"/>
    <w:rsid w:val="002206AF"/>
    <w:rsid w:val="00220995"/>
    <w:rsid w:val="002210A7"/>
    <w:rsid w:val="002222C9"/>
    <w:rsid w:val="00224283"/>
    <w:rsid w:val="00226251"/>
    <w:rsid w:val="002264A1"/>
    <w:rsid w:val="002303A7"/>
    <w:rsid w:val="00230AAB"/>
    <w:rsid w:val="00234416"/>
    <w:rsid w:val="002358F2"/>
    <w:rsid w:val="00236963"/>
    <w:rsid w:val="00236E57"/>
    <w:rsid w:val="00240BC0"/>
    <w:rsid w:val="0024189C"/>
    <w:rsid w:val="00244E44"/>
    <w:rsid w:val="00245241"/>
    <w:rsid w:val="002465F4"/>
    <w:rsid w:val="00246B65"/>
    <w:rsid w:val="00246B88"/>
    <w:rsid w:val="00246F0F"/>
    <w:rsid w:val="00247092"/>
    <w:rsid w:val="002512F9"/>
    <w:rsid w:val="00252847"/>
    <w:rsid w:val="00252EFC"/>
    <w:rsid w:val="00253CF4"/>
    <w:rsid w:val="00253FBF"/>
    <w:rsid w:val="00255BCB"/>
    <w:rsid w:val="00257044"/>
    <w:rsid w:val="00257183"/>
    <w:rsid w:val="00257A8B"/>
    <w:rsid w:val="00262B60"/>
    <w:rsid w:val="00264933"/>
    <w:rsid w:val="00264E99"/>
    <w:rsid w:val="0026655A"/>
    <w:rsid w:val="00266D6F"/>
    <w:rsid w:val="00271C81"/>
    <w:rsid w:val="00271FA4"/>
    <w:rsid w:val="00272447"/>
    <w:rsid w:val="00273882"/>
    <w:rsid w:val="00273A1B"/>
    <w:rsid w:val="002748E6"/>
    <w:rsid w:val="00274A2C"/>
    <w:rsid w:val="00275830"/>
    <w:rsid w:val="00276E36"/>
    <w:rsid w:val="00276E3B"/>
    <w:rsid w:val="002801DA"/>
    <w:rsid w:val="002817B0"/>
    <w:rsid w:val="002823C0"/>
    <w:rsid w:val="002842EE"/>
    <w:rsid w:val="00284B8D"/>
    <w:rsid w:val="0028756D"/>
    <w:rsid w:val="002877DA"/>
    <w:rsid w:val="0029438C"/>
    <w:rsid w:val="002946E3"/>
    <w:rsid w:val="00294A7B"/>
    <w:rsid w:val="00294CB4"/>
    <w:rsid w:val="002974AC"/>
    <w:rsid w:val="002A0310"/>
    <w:rsid w:val="002A03AB"/>
    <w:rsid w:val="002A13CF"/>
    <w:rsid w:val="002A1533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16C4"/>
    <w:rsid w:val="002B2A4D"/>
    <w:rsid w:val="002B3DD6"/>
    <w:rsid w:val="002B54B6"/>
    <w:rsid w:val="002B6156"/>
    <w:rsid w:val="002B6654"/>
    <w:rsid w:val="002B6A33"/>
    <w:rsid w:val="002C2F78"/>
    <w:rsid w:val="002C3042"/>
    <w:rsid w:val="002C49AA"/>
    <w:rsid w:val="002C4A5C"/>
    <w:rsid w:val="002C4C39"/>
    <w:rsid w:val="002C587F"/>
    <w:rsid w:val="002C5ED4"/>
    <w:rsid w:val="002C6FBF"/>
    <w:rsid w:val="002D0395"/>
    <w:rsid w:val="002D0725"/>
    <w:rsid w:val="002D0E1F"/>
    <w:rsid w:val="002D116F"/>
    <w:rsid w:val="002D1D62"/>
    <w:rsid w:val="002D1DCB"/>
    <w:rsid w:val="002D2D29"/>
    <w:rsid w:val="002D35F6"/>
    <w:rsid w:val="002D4BA3"/>
    <w:rsid w:val="002D53A9"/>
    <w:rsid w:val="002D55FD"/>
    <w:rsid w:val="002D5E01"/>
    <w:rsid w:val="002E1AAE"/>
    <w:rsid w:val="002E4AA5"/>
    <w:rsid w:val="002E5AC6"/>
    <w:rsid w:val="002E5F3F"/>
    <w:rsid w:val="002E6499"/>
    <w:rsid w:val="002E684C"/>
    <w:rsid w:val="002E69D8"/>
    <w:rsid w:val="002F0D1D"/>
    <w:rsid w:val="002F107E"/>
    <w:rsid w:val="002F10CD"/>
    <w:rsid w:val="002F11BC"/>
    <w:rsid w:val="002F2D0E"/>
    <w:rsid w:val="002F4CDB"/>
    <w:rsid w:val="002F52F3"/>
    <w:rsid w:val="002F537E"/>
    <w:rsid w:val="002F5E56"/>
    <w:rsid w:val="002F6159"/>
    <w:rsid w:val="002F6E48"/>
    <w:rsid w:val="002F7195"/>
    <w:rsid w:val="002F7FAF"/>
    <w:rsid w:val="003005A7"/>
    <w:rsid w:val="00300766"/>
    <w:rsid w:val="00300B83"/>
    <w:rsid w:val="003017D9"/>
    <w:rsid w:val="00301816"/>
    <w:rsid w:val="00301ABC"/>
    <w:rsid w:val="00301E42"/>
    <w:rsid w:val="00302965"/>
    <w:rsid w:val="0030312E"/>
    <w:rsid w:val="00303B75"/>
    <w:rsid w:val="00303CAD"/>
    <w:rsid w:val="00304532"/>
    <w:rsid w:val="00304CA1"/>
    <w:rsid w:val="0030584E"/>
    <w:rsid w:val="00305F77"/>
    <w:rsid w:val="003062B0"/>
    <w:rsid w:val="0030694E"/>
    <w:rsid w:val="00307587"/>
    <w:rsid w:val="00310ABC"/>
    <w:rsid w:val="00312CEF"/>
    <w:rsid w:val="00314F25"/>
    <w:rsid w:val="00315C21"/>
    <w:rsid w:val="0031651C"/>
    <w:rsid w:val="00316A9A"/>
    <w:rsid w:val="003176EB"/>
    <w:rsid w:val="00317AFE"/>
    <w:rsid w:val="00317E7C"/>
    <w:rsid w:val="00322124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21AA"/>
    <w:rsid w:val="003344AD"/>
    <w:rsid w:val="00335B81"/>
    <w:rsid w:val="0033609E"/>
    <w:rsid w:val="0033647B"/>
    <w:rsid w:val="003402E7"/>
    <w:rsid w:val="00340D32"/>
    <w:rsid w:val="00342980"/>
    <w:rsid w:val="00342D54"/>
    <w:rsid w:val="00345225"/>
    <w:rsid w:val="00346265"/>
    <w:rsid w:val="00346742"/>
    <w:rsid w:val="00346C64"/>
    <w:rsid w:val="00347D79"/>
    <w:rsid w:val="0035120D"/>
    <w:rsid w:val="00352DCE"/>
    <w:rsid w:val="00353CB3"/>
    <w:rsid w:val="003545A7"/>
    <w:rsid w:val="00354D9F"/>
    <w:rsid w:val="0035614C"/>
    <w:rsid w:val="003568C0"/>
    <w:rsid w:val="003573C7"/>
    <w:rsid w:val="003603DA"/>
    <w:rsid w:val="003609D5"/>
    <w:rsid w:val="00361B77"/>
    <w:rsid w:val="003636F1"/>
    <w:rsid w:val="00363F80"/>
    <w:rsid w:val="003640B9"/>
    <w:rsid w:val="00365121"/>
    <w:rsid w:val="00366274"/>
    <w:rsid w:val="003710CF"/>
    <w:rsid w:val="003712C1"/>
    <w:rsid w:val="0037180E"/>
    <w:rsid w:val="00373584"/>
    <w:rsid w:val="00373C9A"/>
    <w:rsid w:val="00374388"/>
    <w:rsid w:val="00374947"/>
    <w:rsid w:val="00375B2D"/>
    <w:rsid w:val="00376673"/>
    <w:rsid w:val="00376C2D"/>
    <w:rsid w:val="00376CDA"/>
    <w:rsid w:val="00377BE3"/>
    <w:rsid w:val="00380F03"/>
    <w:rsid w:val="00382E63"/>
    <w:rsid w:val="00384A47"/>
    <w:rsid w:val="00384DA6"/>
    <w:rsid w:val="0038586B"/>
    <w:rsid w:val="00386A47"/>
    <w:rsid w:val="003875CE"/>
    <w:rsid w:val="003901AF"/>
    <w:rsid w:val="003908DF"/>
    <w:rsid w:val="003917B9"/>
    <w:rsid w:val="00392371"/>
    <w:rsid w:val="00392498"/>
    <w:rsid w:val="0039330C"/>
    <w:rsid w:val="00396E84"/>
    <w:rsid w:val="00396F00"/>
    <w:rsid w:val="003A07BF"/>
    <w:rsid w:val="003A0F5C"/>
    <w:rsid w:val="003A15E2"/>
    <w:rsid w:val="003A295E"/>
    <w:rsid w:val="003A404B"/>
    <w:rsid w:val="003A442C"/>
    <w:rsid w:val="003A46FC"/>
    <w:rsid w:val="003A4BC2"/>
    <w:rsid w:val="003A5AA4"/>
    <w:rsid w:val="003A6D42"/>
    <w:rsid w:val="003A71FD"/>
    <w:rsid w:val="003A74EB"/>
    <w:rsid w:val="003A7C95"/>
    <w:rsid w:val="003B0707"/>
    <w:rsid w:val="003B18CB"/>
    <w:rsid w:val="003B295F"/>
    <w:rsid w:val="003B3559"/>
    <w:rsid w:val="003B44EB"/>
    <w:rsid w:val="003B4FA4"/>
    <w:rsid w:val="003B5BEE"/>
    <w:rsid w:val="003B69EE"/>
    <w:rsid w:val="003C0854"/>
    <w:rsid w:val="003C0F10"/>
    <w:rsid w:val="003C112F"/>
    <w:rsid w:val="003C1AFE"/>
    <w:rsid w:val="003C5E6E"/>
    <w:rsid w:val="003C5F4B"/>
    <w:rsid w:val="003C6A64"/>
    <w:rsid w:val="003C6CFC"/>
    <w:rsid w:val="003C7FF6"/>
    <w:rsid w:val="003D1354"/>
    <w:rsid w:val="003D53FE"/>
    <w:rsid w:val="003D62BF"/>
    <w:rsid w:val="003D6C43"/>
    <w:rsid w:val="003D6DAB"/>
    <w:rsid w:val="003E155F"/>
    <w:rsid w:val="003E2250"/>
    <w:rsid w:val="003E253C"/>
    <w:rsid w:val="003E51EE"/>
    <w:rsid w:val="003E5324"/>
    <w:rsid w:val="003E6C09"/>
    <w:rsid w:val="003F0813"/>
    <w:rsid w:val="003F0FD2"/>
    <w:rsid w:val="003F26CB"/>
    <w:rsid w:val="003F2C25"/>
    <w:rsid w:val="003F56BE"/>
    <w:rsid w:val="003F6B5D"/>
    <w:rsid w:val="003F6CAE"/>
    <w:rsid w:val="003F6DED"/>
    <w:rsid w:val="003F6EFD"/>
    <w:rsid w:val="003F7564"/>
    <w:rsid w:val="00401BCB"/>
    <w:rsid w:val="004021D0"/>
    <w:rsid w:val="00402CC6"/>
    <w:rsid w:val="00402EF7"/>
    <w:rsid w:val="004042E7"/>
    <w:rsid w:val="00404962"/>
    <w:rsid w:val="0040567C"/>
    <w:rsid w:val="00410001"/>
    <w:rsid w:val="00411C20"/>
    <w:rsid w:val="004122DB"/>
    <w:rsid w:val="00412C8F"/>
    <w:rsid w:val="004147A2"/>
    <w:rsid w:val="004149A8"/>
    <w:rsid w:val="00414F40"/>
    <w:rsid w:val="00415D28"/>
    <w:rsid w:val="00417255"/>
    <w:rsid w:val="004241FF"/>
    <w:rsid w:val="004257A0"/>
    <w:rsid w:val="0042580A"/>
    <w:rsid w:val="00425BAD"/>
    <w:rsid w:val="004270E8"/>
    <w:rsid w:val="00427E31"/>
    <w:rsid w:val="00430F08"/>
    <w:rsid w:val="00430F13"/>
    <w:rsid w:val="00433154"/>
    <w:rsid w:val="004343F8"/>
    <w:rsid w:val="0043441C"/>
    <w:rsid w:val="0043456D"/>
    <w:rsid w:val="00435C56"/>
    <w:rsid w:val="0043785B"/>
    <w:rsid w:val="00437CA2"/>
    <w:rsid w:val="00440961"/>
    <w:rsid w:val="00441F51"/>
    <w:rsid w:val="00443C35"/>
    <w:rsid w:val="00444AAF"/>
    <w:rsid w:val="0045010E"/>
    <w:rsid w:val="00450313"/>
    <w:rsid w:val="004515A3"/>
    <w:rsid w:val="00454404"/>
    <w:rsid w:val="00454D4D"/>
    <w:rsid w:val="00454F87"/>
    <w:rsid w:val="004550F9"/>
    <w:rsid w:val="00456C7F"/>
    <w:rsid w:val="00457B65"/>
    <w:rsid w:val="00461A11"/>
    <w:rsid w:val="0046298B"/>
    <w:rsid w:val="004630ED"/>
    <w:rsid w:val="00463F56"/>
    <w:rsid w:val="004658CE"/>
    <w:rsid w:val="00466152"/>
    <w:rsid w:val="0046686B"/>
    <w:rsid w:val="00467DC7"/>
    <w:rsid w:val="00467FF0"/>
    <w:rsid w:val="004728D8"/>
    <w:rsid w:val="00472F90"/>
    <w:rsid w:val="00473007"/>
    <w:rsid w:val="00473351"/>
    <w:rsid w:val="00473BFB"/>
    <w:rsid w:val="0047426F"/>
    <w:rsid w:val="00474612"/>
    <w:rsid w:val="00474B6A"/>
    <w:rsid w:val="00474EEB"/>
    <w:rsid w:val="0047506B"/>
    <w:rsid w:val="00476E95"/>
    <w:rsid w:val="00477936"/>
    <w:rsid w:val="00477A33"/>
    <w:rsid w:val="00477A7E"/>
    <w:rsid w:val="00480A70"/>
    <w:rsid w:val="004824DF"/>
    <w:rsid w:val="00482A52"/>
    <w:rsid w:val="004852E6"/>
    <w:rsid w:val="004858EE"/>
    <w:rsid w:val="004869B9"/>
    <w:rsid w:val="00486FD6"/>
    <w:rsid w:val="0048745B"/>
    <w:rsid w:val="00487752"/>
    <w:rsid w:val="004877DB"/>
    <w:rsid w:val="00490B45"/>
    <w:rsid w:val="00491282"/>
    <w:rsid w:val="00491852"/>
    <w:rsid w:val="00491D7A"/>
    <w:rsid w:val="00491EF1"/>
    <w:rsid w:val="00492A4A"/>
    <w:rsid w:val="004945E3"/>
    <w:rsid w:val="00494EAD"/>
    <w:rsid w:val="0049770E"/>
    <w:rsid w:val="004A086B"/>
    <w:rsid w:val="004A15CE"/>
    <w:rsid w:val="004A1B52"/>
    <w:rsid w:val="004A26D9"/>
    <w:rsid w:val="004A29AC"/>
    <w:rsid w:val="004A2A05"/>
    <w:rsid w:val="004A2B7C"/>
    <w:rsid w:val="004A47D9"/>
    <w:rsid w:val="004A4D75"/>
    <w:rsid w:val="004A4DEB"/>
    <w:rsid w:val="004A528C"/>
    <w:rsid w:val="004A54D4"/>
    <w:rsid w:val="004A5E29"/>
    <w:rsid w:val="004A6A0E"/>
    <w:rsid w:val="004A7058"/>
    <w:rsid w:val="004B1765"/>
    <w:rsid w:val="004B2A73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DA3"/>
    <w:rsid w:val="004C4F85"/>
    <w:rsid w:val="004C4FD2"/>
    <w:rsid w:val="004C56AF"/>
    <w:rsid w:val="004C5D78"/>
    <w:rsid w:val="004C6485"/>
    <w:rsid w:val="004C69A0"/>
    <w:rsid w:val="004C7FF0"/>
    <w:rsid w:val="004D0E08"/>
    <w:rsid w:val="004D2A83"/>
    <w:rsid w:val="004D2F6C"/>
    <w:rsid w:val="004D52EA"/>
    <w:rsid w:val="004D5D46"/>
    <w:rsid w:val="004D5E27"/>
    <w:rsid w:val="004D625E"/>
    <w:rsid w:val="004D7624"/>
    <w:rsid w:val="004D7EE6"/>
    <w:rsid w:val="004E2241"/>
    <w:rsid w:val="004E3714"/>
    <w:rsid w:val="004E3B6C"/>
    <w:rsid w:val="004E4087"/>
    <w:rsid w:val="004E6FD4"/>
    <w:rsid w:val="004E72AB"/>
    <w:rsid w:val="004F0507"/>
    <w:rsid w:val="004F0B82"/>
    <w:rsid w:val="004F21A5"/>
    <w:rsid w:val="004F3644"/>
    <w:rsid w:val="004F4097"/>
    <w:rsid w:val="004F45FC"/>
    <w:rsid w:val="004F5B29"/>
    <w:rsid w:val="00500266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09E1"/>
    <w:rsid w:val="00511152"/>
    <w:rsid w:val="00511AD3"/>
    <w:rsid w:val="00512E66"/>
    <w:rsid w:val="00513366"/>
    <w:rsid w:val="005137BD"/>
    <w:rsid w:val="0051430D"/>
    <w:rsid w:val="00515EE1"/>
    <w:rsid w:val="00516293"/>
    <w:rsid w:val="00516314"/>
    <w:rsid w:val="00517B42"/>
    <w:rsid w:val="005204E8"/>
    <w:rsid w:val="005208A3"/>
    <w:rsid w:val="00520977"/>
    <w:rsid w:val="00520C24"/>
    <w:rsid w:val="00520F72"/>
    <w:rsid w:val="005215B7"/>
    <w:rsid w:val="00522090"/>
    <w:rsid w:val="005253F0"/>
    <w:rsid w:val="005263FE"/>
    <w:rsid w:val="0052749C"/>
    <w:rsid w:val="005278CF"/>
    <w:rsid w:val="00530D34"/>
    <w:rsid w:val="005312CB"/>
    <w:rsid w:val="0053184A"/>
    <w:rsid w:val="00531A69"/>
    <w:rsid w:val="005324F1"/>
    <w:rsid w:val="00533DE1"/>
    <w:rsid w:val="0053482D"/>
    <w:rsid w:val="00535C5F"/>
    <w:rsid w:val="00540444"/>
    <w:rsid w:val="00540E5E"/>
    <w:rsid w:val="00541D05"/>
    <w:rsid w:val="005436F5"/>
    <w:rsid w:val="0054592A"/>
    <w:rsid w:val="00545F5A"/>
    <w:rsid w:val="005475A8"/>
    <w:rsid w:val="00547858"/>
    <w:rsid w:val="00547EA7"/>
    <w:rsid w:val="00552CA2"/>
    <w:rsid w:val="00552D92"/>
    <w:rsid w:val="00555026"/>
    <w:rsid w:val="00555230"/>
    <w:rsid w:val="00555328"/>
    <w:rsid w:val="005575CF"/>
    <w:rsid w:val="00557EC4"/>
    <w:rsid w:val="00561044"/>
    <w:rsid w:val="00561506"/>
    <w:rsid w:val="00561658"/>
    <w:rsid w:val="00561791"/>
    <w:rsid w:val="00561B15"/>
    <w:rsid w:val="005630C4"/>
    <w:rsid w:val="00563E06"/>
    <w:rsid w:val="005651DC"/>
    <w:rsid w:val="005653A4"/>
    <w:rsid w:val="005659E3"/>
    <w:rsid w:val="00565E74"/>
    <w:rsid w:val="0056745A"/>
    <w:rsid w:val="00567F3D"/>
    <w:rsid w:val="0057177E"/>
    <w:rsid w:val="00571B5A"/>
    <w:rsid w:val="00573121"/>
    <w:rsid w:val="00574A8C"/>
    <w:rsid w:val="0057647E"/>
    <w:rsid w:val="00576DEE"/>
    <w:rsid w:val="00576E26"/>
    <w:rsid w:val="005809D8"/>
    <w:rsid w:val="00580A96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444F"/>
    <w:rsid w:val="00596561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15F"/>
    <w:rsid w:val="005B0C8A"/>
    <w:rsid w:val="005B5A23"/>
    <w:rsid w:val="005B5D1A"/>
    <w:rsid w:val="005B61F7"/>
    <w:rsid w:val="005B6FF2"/>
    <w:rsid w:val="005B784E"/>
    <w:rsid w:val="005C19F6"/>
    <w:rsid w:val="005C1FDB"/>
    <w:rsid w:val="005C38DE"/>
    <w:rsid w:val="005C3B8D"/>
    <w:rsid w:val="005C5CC2"/>
    <w:rsid w:val="005C7E4C"/>
    <w:rsid w:val="005D1773"/>
    <w:rsid w:val="005D1A18"/>
    <w:rsid w:val="005D1DDE"/>
    <w:rsid w:val="005D4E8C"/>
    <w:rsid w:val="005D6D69"/>
    <w:rsid w:val="005D6DC9"/>
    <w:rsid w:val="005D775D"/>
    <w:rsid w:val="005E0699"/>
    <w:rsid w:val="005E074E"/>
    <w:rsid w:val="005E16F6"/>
    <w:rsid w:val="005E28A8"/>
    <w:rsid w:val="005E316F"/>
    <w:rsid w:val="005E354A"/>
    <w:rsid w:val="005E4032"/>
    <w:rsid w:val="005E4954"/>
    <w:rsid w:val="005E512D"/>
    <w:rsid w:val="005E58DF"/>
    <w:rsid w:val="005E5F8A"/>
    <w:rsid w:val="005F12F5"/>
    <w:rsid w:val="005F1A4C"/>
    <w:rsid w:val="005F2090"/>
    <w:rsid w:val="005F20B4"/>
    <w:rsid w:val="005F3DE8"/>
    <w:rsid w:val="005F4EBE"/>
    <w:rsid w:val="005F572A"/>
    <w:rsid w:val="005F59B5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16"/>
    <w:rsid w:val="0061309F"/>
    <w:rsid w:val="00613D59"/>
    <w:rsid w:val="0061413B"/>
    <w:rsid w:val="0061579A"/>
    <w:rsid w:val="00615815"/>
    <w:rsid w:val="00616166"/>
    <w:rsid w:val="00621E0C"/>
    <w:rsid w:val="00621F58"/>
    <w:rsid w:val="00622935"/>
    <w:rsid w:val="00623347"/>
    <w:rsid w:val="00623531"/>
    <w:rsid w:val="00623B7F"/>
    <w:rsid w:val="00624CC2"/>
    <w:rsid w:val="00625D19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2939"/>
    <w:rsid w:val="00642D65"/>
    <w:rsid w:val="00644CCB"/>
    <w:rsid w:val="0064601C"/>
    <w:rsid w:val="006463E1"/>
    <w:rsid w:val="00646828"/>
    <w:rsid w:val="00650AC7"/>
    <w:rsid w:val="00650C19"/>
    <w:rsid w:val="00652C4D"/>
    <w:rsid w:val="00652EE0"/>
    <w:rsid w:val="0065339D"/>
    <w:rsid w:val="00655A3B"/>
    <w:rsid w:val="00655FE2"/>
    <w:rsid w:val="00656855"/>
    <w:rsid w:val="006601BD"/>
    <w:rsid w:val="006623AA"/>
    <w:rsid w:val="00662B6F"/>
    <w:rsid w:val="00662B91"/>
    <w:rsid w:val="006645CF"/>
    <w:rsid w:val="00664DF7"/>
    <w:rsid w:val="006671FC"/>
    <w:rsid w:val="00667BA6"/>
    <w:rsid w:val="00667D9A"/>
    <w:rsid w:val="00672403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11DF"/>
    <w:rsid w:val="00691782"/>
    <w:rsid w:val="0069286E"/>
    <w:rsid w:val="00693147"/>
    <w:rsid w:val="00693BC1"/>
    <w:rsid w:val="00694601"/>
    <w:rsid w:val="006949F3"/>
    <w:rsid w:val="00694CBF"/>
    <w:rsid w:val="006975C2"/>
    <w:rsid w:val="0069771A"/>
    <w:rsid w:val="006A12F7"/>
    <w:rsid w:val="006A1861"/>
    <w:rsid w:val="006A2CF0"/>
    <w:rsid w:val="006A384C"/>
    <w:rsid w:val="006A3DC4"/>
    <w:rsid w:val="006A6240"/>
    <w:rsid w:val="006B18FA"/>
    <w:rsid w:val="006B2616"/>
    <w:rsid w:val="006B28D1"/>
    <w:rsid w:val="006B5C09"/>
    <w:rsid w:val="006B6BC6"/>
    <w:rsid w:val="006B70A1"/>
    <w:rsid w:val="006C00E1"/>
    <w:rsid w:val="006C015F"/>
    <w:rsid w:val="006C0276"/>
    <w:rsid w:val="006C140B"/>
    <w:rsid w:val="006C1732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2B63"/>
    <w:rsid w:val="006D35E1"/>
    <w:rsid w:val="006D47DE"/>
    <w:rsid w:val="006D4DBF"/>
    <w:rsid w:val="006D5874"/>
    <w:rsid w:val="006D5A26"/>
    <w:rsid w:val="006D5A84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F0BB0"/>
    <w:rsid w:val="006F1D7C"/>
    <w:rsid w:val="006F2B45"/>
    <w:rsid w:val="006F3380"/>
    <w:rsid w:val="006F482A"/>
    <w:rsid w:val="006F4A60"/>
    <w:rsid w:val="006F5BD9"/>
    <w:rsid w:val="006F663E"/>
    <w:rsid w:val="006F6C3D"/>
    <w:rsid w:val="00703920"/>
    <w:rsid w:val="007039A5"/>
    <w:rsid w:val="00704761"/>
    <w:rsid w:val="00704B45"/>
    <w:rsid w:val="007052F3"/>
    <w:rsid w:val="00705BFF"/>
    <w:rsid w:val="0070603C"/>
    <w:rsid w:val="00707D56"/>
    <w:rsid w:val="00711084"/>
    <w:rsid w:val="00711D96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D31"/>
    <w:rsid w:val="007259D7"/>
    <w:rsid w:val="00726135"/>
    <w:rsid w:val="00726C94"/>
    <w:rsid w:val="0073069C"/>
    <w:rsid w:val="00730EC1"/>
    <w:rsid w:val="00731BA9"/>
    <w:rsid w:val="007325B3"/>
    <w:rsid w:val="00732B3F"/>
    <w:rsid w:val="007344A3"/>
    <w:rsid w:val="0073587A"/>
    <w:rsid w:val="00735984"/>
    <w:rsid w:val="00735FA8"/>
    <w:rsid w:val="007366A1"/>
    <w:rsid w:val="00737753"/>
    <w:rsid w:val="00737888"/>
    <w:rsid w:val="0074063F"/>
    <w:rsid w:val="00740F1E"/>
    <w:rsid w:val="00741096"/>
    <w:rsid w:val="0074204F"/>
    <w:rsid w:val="007425C3"/>
    <w:rsid w:val="00743A10"/>
    <w:rsid w:val="00745B72"/>
    <w:rsid w:val="00745E9A"/>
    <w:rsid w:val="00747EDF"/>
    <w:rsid w:val="007534D2"/>
    <w:rsid w:val="00754500"/>
    <w:rsid w:val="00757B46"/>
    <w:rsid w:val="00757D30"/>
    <w:rsid w:val="0076060C"/>
    <w:rsid w:val="00760A95"/>
    <w:rsid w:val="00761182"/>
    <w:rsid w:val="0076214D"/>
    <w:rsid w:val="00762FAD"/>
    <w:rsid w:val="00763E4A"/>
    <w:rsid w:val="00763FD3"/>
    <w:rsid w:val="0076574F"/>
    <w:rsid w:val="00766CD7"/>
    <w:rsid w:val="00767588"/>
    <w:rsid w:val="00767A37"/>
    <w:rsid w:val="00770756"/>
    <w:rsid w:val="0077104E"/>
    <w:rsid w:val="00771E6E"/>
    <w:rsid w:val="0077258C"/>
    <w:rsid w:val="00772C34"/>
    <w:rsid w:val="00772F1E"/>
    <w:rsid w:val="007739A9"/>
    <w:rsid w:val="00773D81"/>
    <w:rsid w:val="00773F43"/>
    <w:rsid w:val="0077457F"/>
    <w:rsid w:val="00774604"/>
    <w:rsid w:val="00774ABF"/>
    <w:rsid w:val="007753D6"/>
    <w:rsid w:val="007769F2"/>
    <w:rsid w:val="00777280"/>
    <w:rsid w:val="007817F7"/>
    <w:rsid w:val="00781E5B"/>
    <w:rsid w:val="007831FE"/>
    <w:rsid w:val="00783FCE"/>
    <w:rsid w:val="00785319"/>
    <w:rsid w:val="00785399"/>
    <w:rsid w:val="00785869"/>
    <w:rsid w:val="00785BCC"/>
    <w:rsid w:val="00786030"/>
    <w:rsid w:val="00786F00"/>
    <w:rsid w:val="00787950"/>
    <w:rsid w:val="00787A7D"/>
    <w:rsid w:val="00793BB4"/>
    <w:rsid w:val="00793DB9"/>
    <w:rsid w:val="00795093"/>
    <w:rsid w:val="00795CAC"/>
    <w:rsid w:val="00797F26"/>
    <w:rsid w:val="007A14F1"/>
    <w:rsid w:val="007A1617"/>
    <w:rsid w:val="007A174D"/>
    <w:rsid w:val="007A1F62"/>
    <w:rsid w:val="007A291E"/>
    <w:rsid w:val="007A417D"/>
    <w:rsid w:val="007A49A3"/>
    <w:rsid w:val="007A56E7"/>
    <w:rsid w:val="007A6F18"/>
    <w:rsid w:val="007A7406"/>
    <w:rsid w:val="007B0EAD"/>
    <w:rsid w:val="007B1204"/>
    <w:rsid w:val="007B1342"/>
    <w:rsid w:val="007B199B"/>
    <w:rsid w:val="007B4954"/>
    <w:rsid w:val="007B5322"/>
    <w:rsid w:val="007B5D48"/>
    <w:rsid w:val="007B605D"/>
    <w:rsid w:val="007B6390"/>
    <w:rsid w:val="007B686E"/>
    <w:rsid w:val="007B6F65"/>
    <w:rsid w:val="007B798E"/>
    <w:rsid w:val="007B7D89"/>
    <w:rsid w:val="007B7D8B"/>
    <w:rsid w:val="007C0448"/>
    <w:rsid w:val="007C04D9"/>
    <w:rsid w:val="007C0B91"/>
    <w:rsid w:val="007C11AC"/>
    <w:rsid w:val="007C14F4"/>
    <w:rsid w:val="007C1C68"/>
    <w:rsid w:val="007C1CA5"/>
    <w:rsid w:val="007C252E"/>
    <w:rsid w:val="007C2CB6"/>
    <w:rsid w:val="007C37D2"/>
    <w:rsid w:val="007C3EC0"/>
    <w:rsid w:val="007C4DBC"/>
    <w:rsid w:val="007C5089"/>
    <w:rsid w:val="007C598B"/>
    <w:rsid w:val="007C6022"/>
    <w:rsid w:val="007C6164"/>
    <w:rsid w:val="007C7C33"/>
    <w:rsid w:val="007D0A6D"/>
    <w:rsid w:val="007D0E3C"/>
    <w:rsid w:val="007D21FA"/>
    <w:rsid w:val="007D23FE"/>
    <w:rsid w:val="007D5028"/>
    <w:rsid w:val="007D63C1"/>
    <w:rsid w:val="007D6C95"/>
    <w:rsid w:val="007D7B72"/>
    <w:rsid w:val="007E0CCE"/>
    <w:rsid w:val="007E22B1"/>
    <w:rsid w:val="007E320A"/>
    <w:rsid w:val="007E422F"/>
    <w:rsid w:val="007E5ACE"/>
    <w:rsid w:val="007E67B9"/>
    <w:rsid w:val="007E6D00"/>
    <w:rsid w:val="007F030F"/>
    <w:rsid w:val="007F09C2"/>
    <w:rsid w:val="007F12AA"/>
    <w:rsid w:val="007F1305"/>
    <w:rsid w:val="007F1849"/>
    <w:rsid w:val="007F1FE9"/>
    <w:rsid w:val="007F493D"/>
    <w:rsid w:val="007F7786"/>
    <w:rsid w:val="007F77A9"/>
    <w:rsid w:val="008000F4"/>
    <w:rsid w:val="0080173E"/>
    <w:rsid w:val="00802680"/>
    <w:rsid w:val="008028DA"/>
    <w:rsid w:val="00803186"/>
    <w:rsid w:val="008062DB"/>
    <w:rsid w:val="008069EB"/>
    <w:rsid w:val="00806B19"/>
    <w:rsid w:val="00806D2E"/>
    <w:rsid w:val="0081157D"/>
    <w:rsid w:val="00812CAC"/>
    <w:rsid w:val="008133CE"/>
    <w:rsid w:val="00813BCF"/>
    <w:rsid w:val="00814431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57DE"/>
    <w:rsid w:val="0082598A"/>
    <w:rsid w:val="008264DA"/>
    <w:rsid w:val="008306CB"/>
    <w:rsid w:val="0083084C"/>
    <w:rsid w:val="00831E05"/>
    <w:rsid w:val="00832556"/>
    <w:rsid w:val="008326C1"/>
    <w:rsid w:val="00832A61"/>
    <w:rsid w:val="00833F3D"/>
    <w:rsid w:val="0083461C"/>
    <w:rsid w:val="0083670A"/>
    <w:rsid w:val="0083671D"/>
    <w:rsid w:val="008402B8"/>
    <w:rsid w:val="00840C67"/>
    <w:rsid w:val="00842DCA"/>
    <w:rsid w:val="00843B5D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1E54"/>
    <w:rsid w:val="0086360F"/>
    <w:rsid w:val="008644F5"/>
    <w:rsid w:val="00864A12"/>
    <w:rsid w:val="00865BF9"/>
    <w:rsid w:val="008706DE"/>
    <w:rsid w:val="00871E6B"/>
    <w:rsid w:val="00871E91"/>
    <w:rsid w:val="008757EE"/>
    <w:rsid w:val="00880A5E"/>
    <w:rsid w:val="008852F6"/>
    <w:rsid w:val="008855EA"/>
    <w:rsid w:val="00886B20"/>
    <w:rsid w:val="008908D3"/>
    <w:rsid w:val="008910EF"/>
    <w:rsid w:val="00891B8C"/>
    <w:rsid w:val="00891D0E"/>
    <w:rsid w:val="00891DF1"/>
    <w:rsid w:val="0089580F"/>
    <w:rsid w:val="00896614"/>
    <w:rsid w:val="008975DB"/>
    <w:rsid w:val="008A21C2"/>
    <w:rsid w:val="008A2733"/>
    <w:rsid w:val="008A3E8D"/>
    <w:rsid w:val="008A5563"/>
    <w:rsid w:val="008A5984"/>
    <w:rsid w:val="008A708F"/>
    <w:rsid w:val="008A7B6F"/>
    <w:rsid w:val="008B1427"/>
    <w:rsid w:val="008B3612"/>
    <w:rsid w:val="008B3F3B"/>
    <w:rsid w:val="008B5833"/>
    <w:rsid w:val="008B5ACF"/>
    <w:rsid w:val="008B5E0C"/>
    <w:rsid w:val="008B63A1"/>
    <w:rsid w:val="008B7348"/>
    <w:rsid w:val="008B7C9A"/>
    <w:rsid w:val="008C0A08"/>
    <w:rsid w:val="008C18C0"/>
    <w:rsid w:val="008C1AE1"/>
    <w:rsid w:val="008C3508"/>
    <w:rsid w:val="008C3716"/>
    <w:rsid w:val="008C42E5"/>
    <w:rsid w:val="008C47A0"/>
    <w:rsid w:val="008C57A9"/>
    <w:rsid w:val="008C6226"/>
    <w:rsid w:val="008C6492"/>
    <w:rsid w:val="008C6AC8"/>
    <w:rsid w:val="008D0750"/>
    <w:rsid w:val="008D1990"/>
    <w:rsid w:val="008D1C7C"/>
    <w:rsid w:val="008D22D7"/>
    <w:rsid w:val="008D3349"/>
    <w:rsid w:val="008D3533"/>
    <w:rsid w:val="008D493F"/>
    <w:rsid w:val="008D545A"/>
    <w:rsid w:val="008D6094"/>
    <w:rsid w:val="008D60D2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0BC3"/>
    <w:rsid w:val="008E3459"/>
    <w:rsid w:val="008E3D91"/>
    <w:rsid w:val="008E450C"/>
    <w:rsid w:val="008E643F"/>
    <w:rsid w:val="008E750E"/>
    <w:rsid w:val="008E77CF"/>
    <w:rsid w:val="008E7B68"/>
    <w:rsid w:val="008F0E6E"/>
    <w:rsid w:val="008F3B17"/>
    <w:rsid w:val="008F48AC"/>
    <w:rsid w:val="008F59B0"/>
    <w:rsid w:val="008F651E"/>
    <w:rsid w:val="008F795F"/>
    <w:rsid w:val="0090004C"/>
    <w:rsid w:val="009002E4"/>
    <w:rsid w:val="00900B6E"/>
    <w:rsid w:val="00903EDA"/>
    <w:rsid w:val="00904227"/>
    <w:rsid w:val="009052E8"/>
    <w:rsid w:val="00906AFC"/>
    <w:rsid w:val="00907659"/>
    <w:rsid w:val="009078F7"/>
    <w:rsid w:val="00907F44"/>
    <w:rsid w:val="00910362"/>
    <w:rsid w:val="00910790"/>
    <w:rsid w:val="00910A74"/>
    <w:rsid w:val="0091176B"/>
    <w:rsid w:val="0091330A"/>
    <w:rsid w:val="00914151"/>
    <w:rsid w:val="00915069"/>
    <w:rsid w:val="00917CE5"/>
    <w:rsid w:val="00922DD1"/>
    <w:rsid w:val="0092361E"/>
    <w:rsid w:val="009236A3"/>
    <w:rsid w:val="00923EEA"/>
    <w:rsid w:val="009240EB"/>
    <w:rsid w:val="00924E87"/>
    <w:rsid w:val="00924FFC"/>
    <w:rsid w:val="009262E6"/>
    <w:rsid w:val="009275FE"/>
    <w:rsid w:val="0093039E"/>
    <w:rsid w:val="00930B82"/>
    <w:rsid w:val="00931259"/>
    <w:rsid w:val="009312B4"/>
    <w:rsid w:val="00931E8D"/>
    <w:rsid w:val="009347EB"/>
    <w:rsid w:val="00934F88"/>
    <w:rsid w:val="00936E45"/>
    <w:rsid w:val="00942B67"/>
    <w:rsid w:val="00943FC0"/>
    <w:rsid w:val="00945E5A"/>
    <w:rsid w:val="00947153"/>
    <w:rsid w:val="00950213"/>
    <w:rsid w:val="00950FEE"/>
    <w:rsid w:val="009517C2"/>
    <w:rsid w:val="00951D73"/>
    <w:rsid w:val="00951E9D"/>
    <w:rsid w:val="0095259C"/>
    <w:rsid w:val="009526BC"/>
    <w:rsid w:val="009526EE"/>
    <w:rsid w:val="00952E9E"/>
    <w:rsid w:val="00953973"/>
    <w:rsid w:val="00953C31"/>
    <w:rsid w:val="0095407B"/>
    <w:rsid w:val="00954396"/>
    <w:rsid w:val="0095562B"/>
    <w:rsid w:val="00955AE3"/>
    <w:rsid w:val="0095618F"/>
    <w:rsid w:val="00957577"/>
    <w:rsid w:val="009627E9"/>
    <w:rsid w:val="00964D26"/>
    <w:rsid w:val="00964F75"/>
    <w:rsid w:val="0096540F"/>
    <w:rsid w:val="009656AB"/>
    <w:rsid w:val="00966ACA"/>
    <w:rsid w:val="00967FF2"/>
    <w:rsid w:val="00970055"/>
    <w:rsid w:val="00970CE4"/>
    <w:rsid w:val="00971400"/>
    <w:rsid w:val="00971911"/>
    <w:rsid w:val="00971E36"/>
    <w:rsid w:val="00971E4A"/>
    <w:rsid w:val="0097230F"/>
    <w:rsid w:val="0097259A"/>
    <w:rsid w:val="00972B26"/>
    <w:rsid w:val="009735D5"/>
    <w:rsid w:val="00973AA6"/>
    <w:rsid w:val="00975FDE"/>
    <w:rsid w:val="00977E94"/>
    <w:rsid w:val="009800D4"/>
    <w:rsid w:val="0098038A"/>
    <w:rsid w:val="0098039E"/>
    <w:rsid w:val="00980E8A"/>
    <w:rsid w:val="00982030"/>
    <w:rsid w:val="00982A7D"/>
    <w:rsid w:val="00982BC5"/>
    <w:rsid w:val="00982FD8"/>
    <w:rsid w:val="009834C1"/>
    <w:rsid w:val="00983EA7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7710"/>
    <w:rsid w:val="009A0046"/>
    <w:rsid w:val="009A0165"/>
    <w:rsid w:val="009A04E5"/>
    <w:rsid w:val="009A1D0E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1F82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5257"/>
    <w:rsid w:val="009C63B8"/>
    <w:rsid w:val="009C7FB4"/>
    <w:rsid w:val="009D0767"/>
    <w:rsid w:val="009D1446"/>
    <w:rsid w:val="009D25B6"/>
    <w:rsid w:val="009D2E76"/>
    <w:rsid w:val="009D319B"/>
    <w:rsid w:val="009D3848"/>
    <w:rsid w:val="009D4024"/>
    <w:rsid w:val="009D6EC3"/>
    <w:rsid w:val="009E0A8B"/>
    <w:rsid w:val="009E0AF7"/>
    <w:rsid w:val="009E11AF"/>
    <w:rsid w:val="009E1FEE"/>
    <w:rsid w:val="009E259B"/>
    <w:rsid w:val="009E29A7"/>
    <w:rsid w:val="009E390A"/>
    <w:rsid w:val="009E478E"/>
    <w:rsid w:val="009E73E8"/>
    <w:rsid w:val="009E7B1B"/>
    <w:rsid w:val="009F1165"/>
    <w:rsid w:val="009F1B62"/>
    <w:rsid w:val="009F1FBB"/>
    <w:rsid w:val="009F32EB"/>
    <w:rsid w:val="009F48D1"/>
    <w:rsid w:val="009F540B"/>
    <w:rsid w:val="00A00502"/>
    <w:rsid w:val="00A00F06"/>
    <w:rsid w:val="00A03077"/>
    <w:rsid w:val="00A0454B"/>
    <w:rsid w:val="00A05357"/>
    <w:rsid w:val="00A0675E"/>
    <w:rsid w:val="00A07D14"/>
    <w:rsid w:val="00A10D78"/>
    <w:rsid w:val="00A11226"/>
    <w:rsid w:val="00A11CE1"/>
    <w:rsid w:val="00A12289"/>
    <w:rsid w:val="00A13593"/>
    <w:rsid w:val="00A14438"/>
    <w:rsid w:val="00A15CD2"/>
    <w:rsid w:val="00A1632B"/>
    <w:rsid w:val="00A16E83"/>
    <w:rsid w:val="00A178BE"/>
    <w:rsid w:val="00A17E34"/>
    <w:rsid w:val="00A205BF"/>
    <w:rsid w:val="00A214D0"/>
    <w:rsid w:val="00A21825"/>
    <w:rsid w:val="00A21DFE"/>
    <w:rsid w:val="00A226A9"/>
    <w:rsid w:val="00A22CE3"/>
    <w:rsid w:val="00A233D7"/>
    <w:rsid w:val="00A23C1B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5132"/>
    <w:rsid w:val="00A3513C"/>
    <w:rsid w:val="00A35D48"/>
    <w:rsid w:val="00A35FF2"/>
    <w:rsid w:val="00A360B6"/>
    <w:rsid w:val="00A37812"/>
    <w:rsid w:val="00A42069"/>
    <w:rsid w:val="00A42646"/>
    <w:rsid w:val="00A43502"/>
    <w:rsid w:val="00A455AA"/>
    <w:rsid w:val="00A5086B"/>
    <w:rsid w:val="00A513BC"/>
    <w:rsid w:val="00A52343"/>
    <w:rsid w:val="00A52DA7"/>
    <w:rsid w:val="00A52E70"/>
    <w:rsid w:val="00A539B1"/>
    <w:rsid w:val="00A53E55"/>
    <w:rsid w:val="00A5435D"/>
    <w:rsid w:val="00A56141"/>
    <w:rsid w:val="00A56755"/>
    <w:rsid w:val="00A57315"/>
    <w:rsid w:val="00A5798D"/>
    <w:rsid w:val="00A57F9B"/>
    <w:rsid w:val="00A602C5"/>
    <w:rsid w:val="00A61D95"/>
    <w:rsid w:val="00A62AB3"/>
    <w:rsid w:val="00A62E99"/>
    <w:rsid w:val="00A6307A"/>
    <w:rsid w:val="00A63E0E"/>
    <w:rsid w:val="00A65146"/>
    <w:rsid w:val="00A65921"/>
    <w:rsid w:val="00A6738D"/>
    <w:rsid w:val="00A70675"/>
    <w:rsid w:val="00A70AE6"/>
    <w:rsid w:val="00A70D89"/>
    <w:rsid w:val="00A732AE"/>
    <w:rsid w:val="00A734BE"/>
    <w:rsid w:val="00A74182"/>
    <w:rsid w:val="00A741DC"/>
    <w:rsid w:val="00A74855"/>
    <w:rsid w:val="00A756DE"/>
    <w:rsid w:val="00A75802"/>
    <w:rsid w:val="00A76255"/>
    <w:rsid w:val="00A76646"/>
    <w:rsid w:val="00A76B8D"/>
    <w:rsid w:val="00A76DFA"/>
    <w:rsid w:val="00A77138"/>
    <w:rsid w:val="00A77CD9"/>
    <w:rsid w:val="00A80C1E"/>
    <w:rsid w:val="00A80FDF"/>
    <w:rsid w:val="00A811ED"/>
    <w:rsid w:val="00A82327"/>
    <w:rsid w:val="00A8249B"/>
    <w:rsid w:val="00A834A9"/>
    <w:rsid w:val="00A837CE"/>
    <w:rsid w:val="00A866E8"/>
    <w:rsid w:val="00A86A8F"/>
    <w:rsid w:val="00A86F0D"/>
    <w:rsid w:val="00A874C0"/>
    <w:rsid w:val="00A90D40"/>
    <w:rsid w:val="00A9111C"/>
    <w:rsid w:val="00A9158F"/>
    <w:rsid w:val="00A91BB8"/>
    <w:rsid w:val="00A91CCB"/>
    <w:rsid w:val="00A91D4C"/>
    <w:rsid w:val="00A941BE"/>
    <w:rsid w:val="00A95431"/>
    <w:rsid w:val="00A957B8"/>
    <w:rsid w:val="00A957FC"/>
    <w:rsid w:val="00A95DBF"/>
    <w:rsid w:val="00A9741C"/>
    <w:rsid w:val="00AA0403"/>
    <w:rsid w:val="00AA1DE2"/>
    <w:rsid w:val="00AA27FB"/>
    <w:rsid w:val="00AA29B5"/>
    <w:rsid w:val="00AA36C1"/>
    <w:rsid w:val="00AA3796"/>
    <w:rsid w:val="00AA4242"/>
    <w:rsid w:val="00AA4C41"/>
    <w:rsid w:val="00AA52EE"/>
    <w:rsid w:val="00AA6451"/>
    <w:rsid w:val="00AA6602"/>
    <w:rsid w:val="00AA6A25"/>
    <w:rsid w:val="00AB04D0"/>
    <w:rsid w:val="00AB141D"/>
    <w:rsid w:val="00AB3245"/>
    <w:rsid w:val="00AB36DC"/>
    <w:rsid w:val="00AB608C"/>
    <w:rsid w:val="00AB6A91"/>
    <w:rsid w:val="00AB7CF0"/>
    <w:rsid w:val="00AC00B9"/>
    <w:rsid w:val="00AC00D5"/>
    <w:rsid w:val="00AC208B"/>
    <w:rsid w:val="00AC2309"/>
    <w:rsid w:val="00AC2D4E"/>
    <w:rsid w:val="00AC3F86"/>
    <w:rsid w:val="00AC4087"/>
    <w:rsid w:val="00AC514D"/>
    <w:rsid w:val="00AC5361"/>
    <w:rsid w:val="00AD02C1"/>
    <w:rsid w:val="00AD02E2"/>
    <w:rsid w:val="00AD0D9D"/>
    <w:rsid w:val="00AD19C5"/>
    <w:rsid w:val="00AD1A2C"/>
    <w:rsid w:val="00AD1A5D"/>
    <w:rsid w:val="00AD1CAB"/>
    <w:rsid w:val="00AD28A2"/>
    <w:rsid w:val="00AD298A"/>
    <w:rsid w:val="00AD4136"/>
    <w:rsid w:val="00AD487A"/>
    <w:rsid w:val="00AD490C"/>
    <w:rsid w:val="00AD5182"/>
    <w:rsid w:val="00AD604B"/>
    <w:rsid w:val="00AD69DA"/>
    <w:rsid w:val="00AD6D82"/>
    <w:rsid w:val="00AE1F9C"/>
    <w:rsid w:val="00AE3ED8"/>
    <w:rsid w:val="00AE4B92"/>
    <w:rsid w:val="00AE568A"/>
    <w:rsid w:val="00AE75E6"/>
    <w:rsid w:val="00AE7C23"/>
    <w:rsid w:val="00AF01DB"/>
    <w:rsid w:val="00AF0204"/>
    <w:rsid w:val="00AF1430"/>
    <w:rsid w:val="00AF2D53"/>
    <w:rsid w:val="00AF4FD3"/>
    <w:rsid w:val="00AF5DE0"/>
    <w:rsid w:val="00AF655E"/>
    <w:rsid w:val="00AF6941"/>
    <w:rsid w:val="00B01073"/>
    <w:rsid w:val="00B01EEE"/>
    <w:rsid w:val="00B110B3"/>
    <w:rsid w:val="00B117E4"/>
    <w:rsid w:val="00B11F8C"/>
    <w:rsid w:val="00B122CB"/>
    <w:rsid w:val="00B12E05"/>
    <w:rsid w:val="00B1506B"/>
    <w:rsid w:val="00B16A4E"/>
    <w:rsid w:val="00B2148F"/>
    <w:rsid w:val="00B23C20"/>
    <w:rsid w:val="00B24310"/>
    <w:rsid w:val="00B25216"/>
    <w:rsid w:val="00B25294"/>
    <w:rsid w:val="00B261FE"/>
    <w:rsid w:val="00B26383"/>
    <w:rsid w:val="00B269F4"/>
    <w:rsid w:val="00B331D2"/>
    <w:rsid w:val="00B33CB8"/>
    <w:rsid w:val="00B34388"/>
    <w:rsid w:val="00B34F74"/>
    <w:rsid w:val="00B3579A"/>
    <w:rsid w:val="00B35A8F"/>
    <w:rsid w:val="00B4079A"/>
    <w:rsid w:val="00B40BEE"/>
    <w:rsid w:val="00B40D42"/>
    <w:rsid w:val="00B42421"/>
    <w:rsid w:val="00B4249F"/>
    <w:rsid w:val="00B426F4"/>
    <w:rsid w:val="00B45B44"/>
    <w:rsid w:val="00B47A79"/>
    <w:rsid w:val="00B47B70"/>
    <w:rsid w:val="00B47DA0"/>
    <w:rsid w:val="00B50419"/>
    <w:rsid w:val="00B541A9"/>
    <w:rsid w:val="00B543C8"/>
    <w:rsid w:val="00B54573"/>
    <w:rsid w:val="00B54EAC"/>
    <w:rsid w:val="00B55AC7"/>
    <w:rsid w:val="00B55EAC"/>
    <w:rsid w:val="00B57000"/>
    <w:rsid w:val="00B574FA"/>
    <w:rsid w:val="00B603D8"/>
    <w:rsid w:val="00B64511"/>
    <w:rsid w:val="00B64EE3"/>
    <w:rsid w:val="00B6675F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A1D"/>
    <w:rsid w:val="00B802BE"/>
    <w:rsid w:val="00B81DD7"/>
    <w:rsid w:val="00B8367C"/>
    <w:rsid w:val="00B84605"/>
    <w:rsid w:val="00B848F7"/>
    <w:rsid w:val="00B84E4D"/>
    <w:rsid w:val="00B856D2"/>
    <w:rsid w:val="00B8614B"/>
    <w:rsid w:val="00B91609"/>
    <w:rsid w:val="00B9455C"/>
    <w:rsid w:val="00B949D7"/>
    <w:rsid w:val="00B96840"/>
    <w:rsid w:val="00B96931"/>
    <w:rsid w:val="00B96C7A"/>
    <w:rsid w:val="00B973FF"/>
    <w:rsid w:val="00B97EEF"/>
    <w:rsid w:val="00BA149F"/>
    <w:rsid w:val="00BA3263"/>
    <w:rsid w:val="00BA4E26"/>
    <w:rsid w:val="00BA4FA8"/>
    <w:rsid w:val="00BA5789"/>
    <w:rsid w:val="00BA5AFF"/>
    <w:rsid w:val="00BA6CCC"/>
    <w:rsid w:val="00BA6D8B"/>
    <w:rsid w:val="00BA6F97"/>
    <w:rsid w:val="00BB02C1"/>
    <w:rsid w:val="00BB1CFD"/>
    <w:rsid w:val="00BB1D4D"/>
    <w:rsid w:val="00BB22D4"/>
    <w:rsid w:val="00BB28F3"/>
    <w:rsid w:val="00BB3CAE"/>
    <w:rsid w:val="00BB46B7"/>
    <w:rsid w:val="00BB4E7A"/>
    <w:rsid w:val="00BB7C34"/>
    <w:rsid w:val="00BC157F"/>
    <w:rsid w:val="00BC1A7B"/>
    <w:rsid w:val="00BC3BEA"/>
    <w:rsid w:val="00BC46BA"/>
    <w:rsid w:val="00BC4E79"/>
    <w:rsid w:val="00BC6675"/>
    <w:rsid w:val="00BC66B5"/>
    <w:rsid w:val="00BC6C47"/>
    <w:rsid w:val="00BC7821"/>
    <w:rsid w:val="00BC7DEB"/>
    <w:rsid w:val="00BD090A"/>
    <w:rsid w:val="00BD0922"/>
    <w:rsid w:val="00BD0A69"/>
    <w:rsid w:val="00BD12AF"/>
    <w:rsid w:val="00BD379D"/>
    <w:rsid w:val="00BD435A"/>
    <w:rsid w:val="00BD463A"/>
    <w:rsid w:val="00BD5B46"/>
    <w:rsid w:val="00BD601B"/>
    <w:rsid w:val="00BD614A"/>
    <w:rsid w:val="00BD68F3"/>
    <w:rsid w:val="00BE0DC7"/>
    <w:rsid w:val="00BE1C33"/>
    <w:rsid w:val="00BE1FDA"/>
    <w:rsid w:val="00BE2980"/>
    <w:rsid w:val="00BE4B7E"/>
    <w:rsid w:val="00BE5839"/>
    <w:rsid w:val="00BE5E5D"/>
    <w:rsid w:val="00BE7D4E"/>
    <w:rsid w:val="00BF0676"/>
    <w:rsid w:val="00BF134A"/>
    <w:rsid w:val="00BF1796"/>
    <w:rsid w:val="00BF2555"/>
    <w:rsid w:val="00BF27E8"/>
    <w:rsid w:val="00BF2BFC"/>
    <w:rsid w:val="00BF327E"/>
    <w:rsid w:val="00BF4BF5"/>
    <w:rsid w:val="00BF4EC7"/>
    <w:rsid w:val="00BF5EB2"/>
    <w:rsid w:val="00BF6411"/>
    <w:rsid w:val="00BF7850"/>
    <w:rsid w:val="00C00123"/>
    <w:rsid w:val="00C008E7"/>
    <w:rsid w:val="00C012A8"/>
    <w:rsid w:val="00C019D8"/>
    <w:rsid w:val="00C0658C"/>
    <w:rsid w:val="00C066BF"/>
    <w:rsid w:val="00C11515"/>
    <w:rsid w:val="00C1179F"/>
    <w:rsid w:val="00C11843"/>
    <w:rsid w:val="00C118B6"/>
    <w:rsid w:val="00C12DBA"/>
    <w:rsid w:val="00C142CD"/>
    <w:rsid w:val="00C1626C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3A1E"/>
    <w:rsid w:val="00C3583A"/>
    <w:rsid w:val="00C40F26"/>
    <w:rsid w:val="00C4168E"/>
    <w:rsid w:val="00C41D64"/>
    <w:rsid w:val="00C420E7"/>
    <w:rsid w:val="00C43155"/>
    <w:rsid w:val="00C434AE"/>
    <w:rsid w:val="00C4377E"/>
    <w:rsid w:val="00C445D6"/>
    <w:rsid w:val="00C46F18"/>
    <w:rsid w:val="00C47D0D"/>
    <w:rsid w:val="00C5119B"/>
    <w:rsid w:val="00C52694"/>
    <w:rsid w:val="00C528A8"/>
    <w:rsid w:val="00C53A97"/>
    <w:rsid w:val="00C53F41"/>
    <w:rsid w:val="00C54FC7"/>
    <w:rsid w:val="00C57E3B"/>
    <w:rsid w:val="00C610D1"/>
    <w:rsid w:val="00C61934"/>
    <w:rsid w:val="00C649FF"/>
    <w:rsid w:val="00C666CC"/>
    <w:rsid w:val="00C66A92"/>
    <w:rsid w:val="00C70430"/>
    <w:rsid w:val="00C70630"/>
    <w:rsid w:val="00C71223"/>
    <w:rsid w:val="00C71F64"/>
    <w:rsid w:val="00C72217"/>
    <w:rsid w:val="00C725A4"/>
    <w:rsid w:val="00C72C36"/>
    <w:rsid w:val="00C735CD"/>
    <w:rsid w:val="00C73782"/>
    <w:rsid w:val="00C73A84"/>
    <w:rsid w:val="00C76E90"/>
    <w:rsid w:val="00C76FBA"/>
    <w:rsid w:val="00C77130"/>
    <w:rsid w:val="00C77395"/>
    <w:rsid w:val="00C85CA4"/>
    <w:rsid w:val="00C85CE4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2911"/>
    <w:rsid w:val="00CA31FF"/>
    <w:rsid w:val="00CA3532"/>
    <w:rsid w:val="00CA46D9"/>
    <w:rsid w:val="00CA483F"/>
    <w:rsid w:val="00CA4869"/>
    <w:rsid w:val="00CA5A04"/>
    <w:rsid w:val="00CA5F16"/>
    <w:rsid w:val="00CA6954"/>
    <w:rsid w:val="00CA698B"/>
    <w:rsid w:val="00CB017F"/>
    <w:rsid w:val="00CB0C91"/>
    <w:rsid w:val="00CB22E2"/>
    <w:rsid w:val="00CB296A"/>
    <w:rsid w:val="00CB2CDE"/>
    <w:rsid w:val="00CB3B99"/>
    <w:rsid w:val="00CB58B5"/>
    <w:rsid w:val="00CB7EA1"/>
    <w:rsid w:val="00CC0D72"/>
    <w:rsid w:val="00CC0ECC"/>
    <w:rsid w:val="00CC0F99"/>
    <w:rsid w:val="00CC2909"/>
    <w:rsid w:val="00CC3145"/>
    <w:rsid w:val="00CC3680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4D94"/>
    <w:rsid w:val="00CD5641"/>
    <w:rsid w:val="00CD5E14"/>
    <w:rsid w:val="00CD66DF"/>
    <w:rsid w:val="00CD6FC0"/>
    <w:rsid w:val="00CD7732"/>
    <w:rsid w:val="00CD7EC4"/>
    <w:rsid w:val="00CE00A1"/>
    <w:rsid w:val="00CE0372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21B8"/>
    <w:rsid w:val="00CF28DB"/>
    <w:rsid w:val="00CF3768"/>
    <w:rsid w:val="00CF407B"/>
    <w:rsid w:val="00CF5BE4"/>
    <w:rsid w:val="00CF5E24"/>
    <w:rsid w:val="00CF6580"/>
    <w:rsid w:val="00CF74C8"/>
    <w:rsid w:val="00CF7B33"/>
    <w:rsid w:val="00D00D5D"/>
    <w:rsid w:val="00D042F7"/>
    <w:rsid w:val="00D11BBB"/>
    <w:rsid w:val="00D14022"/>
    <w:rsid w:val="00D14266"/>
    <w:rsid w:val="00D15BDF"/>
    <w:rsid w:val="00D1770D"/>
    <w:rsid w:val="00D17F5E"/>
    <w:rsid w:val="00D2038A"/>
    <w:rsid w:val="00D2160F"/>
    <w:rsid w:val="00D219AF"/>
    <w:rsid w:val="00D22DC1"/>
    <w:rsid w:val="00D231C9"/>
    <w:rsid w:val="00D25A06"/>
    <w:rsid w:val="00D25A52"/>
    <w:rsid w:val="00D25D0F"/>
    <w:rsid w:val="00D26268"/>
    <w:rsid w:val="00D30A35"/>
    <w:rsid w:val="00D3278B"/>
    <w:rsid w:val="00D34131"/>
    <w:rsid w:val="00D34BC1"/>
    <w:rsid w:val="00D3500E"/>
    <w:rsid w:val="00D357C1"/>
    <w:rsid w:val="00D35C6D"/>
    <w:rsid w:val="00D40BD2"/>
    <w:rsid w:val="00D414B2"/>
    <w:rsid w:val="00D42AEC"/>
    <w:rsid w:val="00D42BC4"/>
    <w:rsid w:val="00D436F7"/>
    <w:rsid w:val="00D44C06"/>
    <w:rsid w:val="00D451FE"/>
    <w:rsid w:val="00D459F6"/>
    <w:rsid w:val="00D45BC5"/>
    <w:rsid w:val="00D45EC8"/>
    <w:rsid w:val="00D46507"/>
    <w:rsid w:val="00D47786"/>
    <w:rsid w:val="00D50069"/>
    <w:rsid w:val="00D53B01"/>
    <w:rsid w:val="00D541C3"/>
    <w:rsid w:val="00D5539B"/>
    <w:rsid w:val="00D55913"/>
    <w:rsid w:val="00D5623B"/>
    <w:rsid w:val="00D56F6C"/>
    <w:rsid w:val="00D603EE"/>
    <w:rsid w:val="00D61BCF"/>
    <w:rsid w:val="00D6316F"/>
    <w:rsid w:val="00D63B9A"/>
    <w:rsid w:val="00D64D10"/>
    <w:rsid w:val="00D64E42"/>
    <w:rsid w:val="00D66302"/>
    <w:rsid w:val="00D6777E"/>
    <w:rsid w:val="00D679A9"/>
    <w:rsid w:val="00D70429"/>
    <w:rsid w:val="00D708F3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443"/>
    <w:rsid w:val="00D83E8C"/>
    <w:rsid w:val="00D84806"/>
    <w:rsid w:val="00D85180"/>
    <w:rsid w:val="00D86F41"/>
    <w:rsid w:val="00D900CB"/>
    <w:rsid w:val="00D90263"/>
    <w:rsid w:val="00D904B0"/>
    <w:rsid w:val="00D91E91"/>
    <w:rsid w:val="00D9255A"/>
    <w:rsid w:val="00D93E87"/>
    <w:rsid w:val="00D9416F"/>
    <w:rsid w:val="00D94474"/>
    <w:rsid w:val="00D94A79"/>
    <w:rsid w:val="00D955D0"/>
    <w:rsid w:val="00D95F48"/>
    <w:rsid w:val="00D975A9"/>
    <w:rsid w:val="00D97F82"/>
    <w:rsid w:val="00DA0F84"/>
    <w:rsid w:val="00DA16EA"/>
    <w:rsid w:val="00DA287C"/>
    <w:rsid w:val="00DA2CA8"/>
    <w:rsid w:val="00DA4214"/>
    <w:rsid w:val="00DA42CE"/>
    <w:rsid w:val="00DA52E3"/>
    <w:rsid w:val="00DA5837"/>
    <w:rsid w:val="00DA60AE"/>
    <w:rsid w:val="00DA6956"/>
    <w:rsid w:val="00DA6DEE"/>
    <w:rsid w:val="00DA71D1"/>
    <w:rsid w:val="00DA7ADD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1C8E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2F97"/>
    <w:rsid w:val="00DD3568"/>
    <w:rsid w:val="00DD3D7E"/>
    <w:rsid w:val="00DD4B90"/>
    <w:rsid w:val="00DD648F"/>
    <w:rsid w:val="00DD69C9"/>
    <w:rsid w:val="00DD7982"/>
    <w:rsid w:val="00DE02C6"/>
    <w:rsid w:val="00DE03AB"/>
    <w:rsid w:val="00DE067A"/>
    <w:rsid w:val="00DE114B"/>
    <w:rsid w:val="00DE30DD"/>
    <w:rsid w:val="00DE3847"/>
    <w:rsid w:val="00DE583F"/>
    <w:rsid w:val="00DE5AE4"/>
    <w:rsid w:val="00DE5E1E"/>
    <w:rsid w:val="00DE659D"/>
    <w:rsid w:val="00DF00E0"/>
    <w:rsid w:val="00DF1CFE"/>
    <w:rsid w:val="00DF1E04"/>
    <w:rsid w:val="00DF1EFC"/>
    <w:rsid w:val="00DF1FBD"/>
    <w:rsid w:val="00DF20D6"/>
    <w:rsid w:val="00DF2137"/>
    <w:rsid w:val="00DF3C92"/>
    <w:rsid w:val="00DF6D71"/>
    <w:rsid w:val="00DF7D65"/>
    <w:rsid w:val="00E019B8"/>
    <w:rsid w:val="00E01D71"/>
    <w:rsid w:val="00E023DF"/>
    <w:rsid w:val="00E033E4"/>
    <w:rsid w:val="00E05973"/>
    <w:rsid w:val="00E05F6A"/>
    <w:rsid w:val="00E06C32"/>
    <w:rsid w:val="00E074AE"/>
    <w:rsid w:val="00E109B1"/>
    <w:rsid w:val="00E10E50"/>
    <w:rsid w:val="00E11608"/>
    <w:rsid w:val="00E12FFC"/>
    <w:rsid w:val="00E132C7"/>
    <w:rsid w:val="00E14060"/>
    <w:rsid w:val="00E1449A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BA8"/>
    <w:rsid w:val="00E24CA1"/>
    <w:rsid w:val="00E26ECD"/>
    <w:rsid w:val="00E27466"/>
    <w:rsid w:val="00E2775C"/>
    <w:rsid w:val="00E30270"/>
    <w:rsid w:val="00E30E04"/>
    <w:rsid w:val="00E30F64"/>
    <w:rsid w:val="00E30FE6"/>
    <w:rsid w:val="00E33D65"/>
    <w:rsid w:val="00E3793B"/>
    <w:rsid w:val="00E428CE"/>
    <w:rsid w:val="00E43336"/>
    <w:rsid w:val="00E43C84"/>
    <w:rsid w:val="00E45BD4"/>
    <w:rsid w:val="00E525AA"/>
    <w:rsid w:val="00E54089"/>
    <w:rsid w:val="00E54FCD"/>
    <w:rsid w:val="00E55761"/>
    <w:rsid w:val="00E55F78"/>
    <w:rsid w:val="00E56099"/>
    <w:rsid w:val="00E56636"/>
    <w:rsid w:val="00E56DC9"/>
    <w:rsid w:val="00E579BD"/>
    <w:rsid w:val="00E61D9F"/>
    <w:rsid w:val="00E62616"/>
    <w:rsid w:val="00E65E58"/>
    <w:rsid w:val="00E665C3"/>
    <w:rsid w:val="00E665C9"/>
    <w:rsid w:val="00E72FF8"/>
    <w:rsid w:val="00E73F02"/>
    <w:rsid w:val="00E74581"/>
    <w:rsid w:val="00E75BB4"/>
    <w:rsid w:val="00E77D80"/>
    <w:rsid w:val="00E8088D"/>
    <w:rsid w:val="00E82D0D"/>
    <w:rsid w:val="00E8357E"/>
    <w:rsid w:val="00E83FD7"/>
    <w:rsid w:val="00E846C1"/>
    <w:rsid w:val="00E84A91"/>
    <w:rsid w:val="00E84D2E"/>
    <w:rsid w:val="00E850F3"/>
    <w:rsid w:val="00E85201"/>
    <w:rsid w:val="00E85B36"/>
    <w:rsid w:val="00E86C79"/>
    <w:rsid w:val="00E92847"/>
    <w:rsid w:val="00E9328B"/>
    <w:rsid w:val="00E94623"/>
    <w:rsid w:val="00E951F6"/>
    <w:rsid w:val="00E953F6"/>
    <w:rsid w:val="00E9569D"/>
    <w:rsid w:val="00E972D0"/>
    <w:rsid w:val="00E97A6E"/>
    <w:rsid w:val="00EA1C23"/>
    <w:rsid w:val="00EA23FD"/>
    <w:rsid w:val="00EA29DE"/>
    <w:rsid w:val="00EA2D36"/>
    <w:rsid w:val="00EA3601"/>
    <w:rsid w:val="00EA37DA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C0B08"/>
    <w:rsid w:val="00EC15B6"/>
    <w:rsid w:val="00EC16AF"/>
    <w:rsid w:val="00EC1ACF"/>
    <w:rsid w:val="00EC29C6"/>
    <w:rsid w:val="00EC318E"/>
    <w:rsid w:val="00EC5BBE"/>
    <w:rsid w:val="00EC5C90"/>
    <w:rsid w:val="00EC63D0"/>
    <w:rsid w:val="00EC6D21"/>
    <w:rsid w:val="00EC71E5"/>
    <w:rsid w:val="00EC7E1C"/>
    <w:rsid w:val="00EC7FE9"/>
    <w:rsid w:val="00ED0474"/>
    <w:rsid w:val="00ED3179"/>
    <w:rsid w:val="00ED3F5F"/>
    <w:rsid w:val="00ED6AFC"/>
    <w:rsid w:val="00ED7422"/>
    <w:rsid w:val="00ED7443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940"/>
    <w:rsid w:val="00EF7B9C"/>
    <w:rsid w:val="00F002A9"/>
    <w:rsid w:val="00F00D2E"/>
    <w:rsid w:val="00F0124F"/>
    <w:rsid w:val="00F0141F"/>
    <w:rsid w:val="00F01B50"/>
    <w:rsid w:val="00F033BD"/>
    <w:rsid w:val="00F033EC"/>
    <w:rsid w:val="00F053AD"/>
    <w:rsid w:val="00F0689B"/>
    <w:rsid w:val="00F06CEC"/>
    <w:rsid w:val="00F102D2"/>
    <w:rsid w:val="00F10FF4"/>
    <w:rsid w:val="00F111FE"/>
    <w:rsid w:val="00F13145"/>
    <w:rsid w:val="00F14070"/>
    <w:rsid w:val="00F16146"/>
    <w:rsid w:val="00F16CC7"/>
    <w:rsid w:val="00F172DC"/>
    <w:rsid w:val="00F204F7"/>
    <w:rsid w:val="00F21667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46D"/>
    <w:rsid w:val="00F366DC"/>
    <w:rsid w:val="00F37939"/>
    <w:rsid w:val="00F37F15"/>
    <w:rsid w:val="00F40343"/>
    <w:rsid w:val="00F4078C"/>
    <w:rsid w:val="00F4085F"/>
    <w:rsid w:val="00F40C82"/>
    <w:rsid w:val="00F41052"/>
    <w:rsid w:val="00F41C84"/>
    <w:rsid w:val="00F41E5C"/>
    <w:rsid w:val="00F44307"/>
    <w:rsid w:val="00F44327"/>
    <w:rsid w:val="00F44809"/>
    <w:rsid w:val="00F45727"/>
    <w:rsid w:val="00F45873"/>
    <w:rsid w:val="00F458D9"/>
    <w:rsid w:val="00F46CA1"/>
    <w:rsid w:val="00F4752F"/>
    <w:rsid w:val="00F4759D"/>
    <w:rsid w:val="00F50784"/>
    <w:rsid w:val="00F53E63"/>
    <w:rsid w:val="00F557A9"/>
    <w:rsid w:val="00F568FC"/>
    <w:rsid w:val="00F57417"/>
    <w:rsid w:val="00F5768A"/>
    <w:rsid w:val="00F57F87"/>
    <w:rsid w:val="00F613D9"/>
    <w:rsid w:val="00F621B7"/>
    <w:rsid w:val="00F62AF9"/>
    <w:rsid w:val="00F65A4D"/>
    <w:rsid w:val="00F66375"/>
    <w:rsid w:val="00F70CBE"/>
    <w:rsid w:val="00F7124C"/>
    <w:rsid w:val="00F72FDF"/>
    <w:rsid w:val="00F75138"/>
    <w:rsid w:val="00F76C3C"/>
    <w:rsid w:val="00F76D55"/>
    <w:rsid w:val="00F77346"/>
    <w:rsid w:val="00F7738D"/>
    <w:rsid w:val="00F807BF"/>
    <w:rsid w:val="00F8639C"/>
    <w:rsid w:val="00F869DC"/>
    <w:rsid w:val="00F9020F"/>
    <w:rsid w:val="00F93610"/>
    <w:rsid w:val="00F9665C"/>
    <w:rsid w:val="00F97016"/>
    <w:rsid w:val="00FA0808"/>
    <w:rsid w:val="00FA387B"/>
    <w:rsid w:val="00FA38DD"/>
    <w:rsid w:val="00FA5070"/>
    <w:rsid w:val="00FA5DEE"/>
    <w:rsid w:val="00FA6268"/>
    <w:rsid w:val="00FA7057"/>
    <w:rsid w:val="00FB02A2"/>
    <w:rsid w:val="00FB1979"/>
    <w:rsid w:val="00FB2CAA"/>
    <w:rsid w:val="00FB397F"/>
    <w:rsid w:val="00FB4132"/>
    <w:rsid w:val="00FB427D"/>
    <w:rsid w:val="00FB5AA6"/>
    <w:rsid w:val="00FB7DB3"/>
    <w:rsid w:val="00FC25A3"/>
    <w:rsid w:val="00FC32F9"/>
    <w:rsid w:val="00FC3584"/>
    <w:rsid w:val="00FC3922"/>
    <w:rsid w:val="00FC4E6B"/>
    <w:rsid w:val="00FC5CDA"/>
    <w:rsid w:val="00FC6161"/>
    <w:rsid w:val="00FC73CF"/>
    <w:rsid w:val="00FC7CEE"/>
    <w:rsid w:val="00FD196E"/>
    <w:rsid w:val="00FD20F7"/>
    <w:rsid w:val="00FD4CB7"/>
    <w:rsid w:val="00FD52C7"/>
    <w:rsid w:val="00FD66D0"/>
    <w:rsid w:val="00FD67A1"/>
    <w:rsid w:val="00FD6FCF"/>
    <w:rsid w:val="00FE3907"/>
    <w:rsid w:val="00FE3F05"/>
    <w:rsid w:val="00FE654D"/>
    <w:rsid w:val="00FF0F52"/>
    <w:rsid w:val="00FF1AAA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t-defaultparagraphfont-000014">
    <w:name w:val="pt-defaultparagraphfont-000014"/>
    <w:basedOn w:val="a0"/>
    <w:rsid w:val="00500266"/>
  </w:style>
  <w:style w:type="paragraph" w:customStyle="1" w:styleId="style-article">
    <w:name w:val="style-article"/>
    <w:basedOn w:val="a"/>
    <w:rsid w:val="006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0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1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4582/" TargetMode="External"/><Relationship Id="rId13" Type="http://schemas.openxmlformats.org/officeDocument/2006/relationships/hyperlink" Target="https://www.consultant.ru/cons/cgi/online.cgi?req=doc&amp;rnd=aFwNOQ&amp;base=LAW&amp;n=4345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cons/cgi/online.cgi?req=doc&amp;rnd=EIErvg&amp;base=LAW&amp;n=4331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cons/cgi/online.cgi?req=doc&amp;rnd=EIErvg&amp;base=LAW&amp;n=4332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cons/cgi/online.cgi?req=doc&amp;rnd=z7DSgA&amp;base=LAW&amp;n=436679" TargetMode="External"/><Relationship Id="rId10" Type="http://schemas.openxmlformats.org/officeDocument/2006/relationships/hyperlink" Target="https://www.consultant.ru/document/cons_doc_LAW_4345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projects/List/AdvancedSearch" TargetMode="External"/><Relationship Id="rId14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1A9E-9B7D-45D7-9A0A-042C916F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474</cp:revision>
  <cp:lastPrinted>2021-12-29T13:25:00Z</cp:lastPrinted>
  <dcterms:created xsi:type="dcterms:W3CDTF">2020-10-01T08:18:00Z</dcterms:created>
  <dcterms:modified xsi:type="dcterms:W3CDTF">2023-01-09T07:37:00Z</dcterms:modified>
</cp:coreProperties>
</file>