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sz w:val="40"/>
        </w:rPr>
      </w:pPr>
      <w:r>
        <w:rPr>
          <w:sz w:val="40"/>
        </w:rPr>
        <w:t>ЕЖЕНЕДЕЛЬНЫЙ ОТЧЕТ</w:t>
      </w:r>
    </w:p>
    <w:p w14:paraId="02000000">
      <w:pPr>
        <w:pStyle w:val="Style_1"/>
        <w:ind/>
        <w:jc w:val="center"/>
      </w:pPr>
    </w:p>
    <w:tbl>
      <w:tblPr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57"/>
        <w:gridCol w:w="4200"/>
        <w:gridCol w:w="2373"/>
        <w:gridCol w:w="2775"/>
      </w:tblGrid>
      <w:tr>
        <w:trPr>
          <w:trHeight w:hRule="atLeast" w:val="592"/>
        </w:trPr>
        <w:tc>
          <w:tcPr>
            <w:tcW w:type="dxa" w:w="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00000">
            <w:pPr>
              <w:ind/>
              <w:jc w:val="center"/>
            </w:pPr>
            <w:r>
              <w:t>№</w:t>
            </w:r>
          </w:p>
        </w:tc>
        <w:tc>
          <w:tcPr>
            <w:tcW w:type="dxa" w:w="4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00000">
            <w:pPr>
              <w:ind/>
              <w:jc w:val="center"/>
            </w:pPr>
            <w:r>
              <w:t>Организация</w:t>
            </w:r>
          </w:p>
        </w:tc>
        <w:tc>
          <w:tcPr>
            <w:tcW w:type="dxa" w:w="2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00000">
            <w:pPr>
              <w:ind/>
              <w:jc w:val="center"/>
            </w:pPr>
            <w:r>
              <w:t xml:space="preserve">Телефон </w:t>
            </w:r>
          </w:p>
        </w:tc>
        <w:tc>
          <w:tcPr>
            <w:tcW w:type="dxa" w:w="2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00000">
            <w:pPr>
              <w:ind/>
              <w:jc w:val="center"/>
            </w:pPr>
            <w:r>
              <w:t>Электронная почта</w:t>
            </w:r>
          </w:p>
        </w:tc>
      </w:tr>
      <w:tr>
        <w:trPr>
          <w:trHeight w:hRule="atLeast" w:val="840"/>
        </w:trPr>
        <w:tc>
          <w:tcPr>
            <w:tcW w:type="dxa" w:w="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00000">
            <w:r>
              <w:t>1</w:t>
            </w:r>
          </w:p>
        </w:tc>
        <w:tc>
          <w:tcPr>
            <w:tcW w:type="dxa" w:w="4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00000">
            <w:r>
              <w:t>ООО «Железобетон-12»</w:t>
            </w:r>
          </w:p>
        </w:tc>
        <w:tc>
          <w:tcPr>
            <w:tcW w:type="dxa" w:w="2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00000">
            <w:r>
              <w:t>8 (8202) 201-000</w:t>
            </w:r>
          </w:p>
        </w:tc>
        <w:tc>
          <w:tcPr>
            <w:tcW w:type="dxa" w:w="2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00000">
            <w:r>
              <w:t>info@gb12.ru</w:t>
            </w:r>
          </w:p>
        </w:tc>
      </w:tr>
      <w:tr>
        <w:trPr>
          <w:trHeight w:hRule="atLeast" w:val="840"/>
        </w:trPr>
        <w:tc>
          <w:tcPr>
            <w:tcW w:type="dxa" w:w="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00000">
            <w:r>
              <w:t>2</w:t>
            </w:r>
          </w:p>
        </w:tc>
        <w:tc>
          <w:tcPr>
            <w:tcW w:type="dxa" w:w="4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00000">
            <w:r>
              <w:t>ООО «Жилстройиндустрия»</w:t>
            </w:r>
          </w:p>
        </w:tc>
        <w:tc>
          <w:tcPr>
            <w:tcW w:type="dxa" w:w="2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00000">
            <w:r>
              <w:t>8 (8172) 33-33-22</w:t>
            </w:r>
          </w:p>
        </w:tc>
        <w:tc>
          <w:tcPr>
            <w:tcW w:type="dxa" w:w="2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00000">
            <w:r>
              <w:t>str991@yandex.ru</w:t>
            </w:r>
          </w:p>
        </w:tc>
      </w:tr>
      <w:tr>
        <w:trPr>
          <w:trHeight w:hRule="atLeast" w:val="885"/>
        </w:trPr>
        <w:tc>
          <w:tcPr>
            <w:tcW w:type="dxa" w:w="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00000">
            <w:pPr>
              <w:rPr>
                <w:shd w:fill="F71E04" w:val="clear"/>
              </w:rPr>
            </w:pPr>
            <w:r>
              <w:rPr>
                <w:shd w:fill="F71E04" w:val="clear"/>
              </w:rPr>
              <w:t>3</w:t>
            </w:r>
          </w:p>
        </w:tc>
        <w:tc>
          <w:tcPr>
            <w:tcW w:type="dxa" w:w="4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00000">
            <w:pPr>
              <w:rPr>
                <w:shd w:fill="F71E04" w:val="clear"/>
              </w:rPr>
            </w:pPr>
            <w:r>
              <w:rPr>
                <w:shd w:fill="F71E04" w:val="clear"/>
              </w:rPr>
              <w:t>ООО «Инвестстрой»</w:t>
            </w:r>
          </w:p>
        </w:tc>
        <w:tc>
          <w:tcPr>
            <w:tcW w:type="dxa" w:w="2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00000">
            <w:pPr>
              <w:rPr>
                <w:shd w:fill="F71E04" w:val="clear"/>
              </w:rPr>
            </w:pPr>
            <w:r>
              <w:rPr>
                <w:shd w:fill="F71E04" w:val="clear"/>
              </w:rPr>
              <w:t>8 (8172) 75-06-06</w:t>
            </w:r>
          </w:p>
        </w:tc>
        <w:tc>
          <w:tcPr>
            <w:tcW w:type="dxa" w:w="2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00000">
            <w:pPr>
              <w:rPr>
                <w:shd w:fill="F71E04" w:val="clear"/>
              </w:rPr>
            </w:pPr>
            <w:r>
              <w:rPr>
                <w:shd w:fill="F71E04" w:val="clear"/>
              </w:rPr>
              <w:t>OK@isvol.ru</w:t>
            </w:r>
          </w:p>
        </w:tc>
      </w:tr>
      <w:tr>
        <w:trPr>
          <w:trHeight w:hRule="atLeast" w:val="825"/>
        </w:trPr>
        <w:tc>
          <w:tcPr>
            <w:tcW w:type="dxa" w:w="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00000">
            <w:r>
              <w:t>4</w:t>
            </w:r>
          </w:p>
        </w:tc>
        <w:tc>
          <w:tcPr>
            <w:tcW w:type="dxa" w:w="4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00000">
            <w:r>
              <w:t>АО «Коксохиммонтаж-2»</w:t>
            </w:r>
          </w:p>
        </w:tc>
        <w:tc>
          <w:tcPr>
            <w:tcW w:type="dxa" w:w="2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00000">
            <w:r>
              <w:t>8 (8202) 33-18-90</w:t>
            </w:r>
          </w:p>
        </w:tc>
        <w:tc>
          <w:tcPr>
            <w:tcW w:type="dxa" w:w="2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00000">
            <w:r>
              <w:t>khm2z@yandex.ru</w:t>
            </w:r>
          </w:p>
        </w:tc>
      </w:tr>
      <w:tr>
        <w:trPr>
          <w:trHeight w:hRule="atLeast" w:val="780"/>
        </w:trPr>
        <w:tc>
          <w:tcPr>
            <w:tcW w:type="dxa" w:w="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>
            <w:r>
              <w:t>5</w:t>
            </w:r>
          </w:p>
        </w:tc>
        <w:tc>
          <w:tcPr>
            <w:tcW w:type="dxa" w:w="4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00000">
            <w:r>
              <w:t>ОАО «ВологдаТИЗИС»</w:t>
            </w:r>
          </w:p>
        </w:tc>
        <w:tc>
          <w:tcPr>
            <w:tcW w:type="dxa" w:w="2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00000">
            <w:r>
              <w:t>8 (8172) 54-56-23</w:t>
            </w:r>
          </w:p>
        </w:tc>
        <w:tc>
          <w:tcPr>
            <w:tcW w:type="dxa" w:w="2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00000">
            <w:r>
              <w:t>vologdatisiz@mail.ru</w:t>
            </w:r>
          </w:p>
        </w:tc>
      </w:tr>
      <w:tr>
        <w:trPr>
          <w:trHeight w:hRule="atLeast" w:val="960"/>
        </w:trPr>
        <w:tc>
          <w:tcPr>
            <w:tcW w:type="dxa" w:w="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00000">
            <w:pPr>
              <w:ind/>
              <w:jc w:val="left"/>
            </w:pPr>
            <w:r>
              <w:t>6</w:t>
            </w:r>
          </w:p>
        </w:tc>
        <w:tc>
          <w:tcPr>
            <w:tcW w:type="dxa" w:w="4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00000">
            <w:pPr>
              <w:ind/>
              <w:jc w:val="left"/>
            </w:pPr>
            <w:r>
              <w:t>ООО «Строительная компания Вытегра»</w:t>
            </w:r>
          </w:p>
        </w:tc>
        <w:tc>
          <w:tcPr>
            <w:tcW w:type="dxa" w:w="2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00000">
            <w:r>
              <w:t>8 (81746) 2-14-76</w:t>
            </w:r>
          </w:p>
        </w:tc>
        <w:tc>
          <w:tcPr>
            <w:tcW w:type="dxa" w:w="2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00000">
            <w:r>
              <w:t>skv-pro@mail.ru</w:t>
            </w:r>
          </w:p>
        </w:tc>
      </w:tr>
      <w:tr>
        <w:trPr>
          <w:trHeight w:hRule="atLeast" w:val="840"/>
        </w:trPr>
        <w:tc>
          <w:tcPr>
            <w:tcW w:type="dxa" w:w="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00000">
            <w:r>
              <w:t>7</w:t>
            </w:r>
          </w:p>
        </w:tc>
        <w:tc>
          <w:tcPr>
            <w:tcW w:type="dxa" w:w="4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00000">
            <w:r>
              <w:t>ООО «Строй100»</w:t>
            </w:r>
          </w:p>
        </w:tc>
        <w:tc>
          <w:tcPr>
            <w:tcW w:type="dxa" w:w="2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00000">
            <w:r>
              <w:t>8 (8172</w:t>
            </w:r>
            <w:r>
              <w:t>) 56-30-61</w:t>
            </w:r>
          </w:p>
        </w:tc>
        <w:tc>
          <w:tcPr>
            <w:tcW w:type="dxa" w:w="2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00000">
            <w:r>
              <w:t>100-gbi@inbox.ru</w:t>
            </w:r>
          </w:p>
        </w:tc>
      </w:tr>
      <w:tr>
        <w:trPr>
          <w:trHeight w:hRule="atLeast" w:val="915"/>
        </w:trPr>
        <w:tc>
          <w:tcPr>
            <w:tcW w:type="dxa" w:w="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00000">
            <w:r>
              <w:t>8</w:t>
            </w:r>
          </w:p>
        </w:tc>
        <w:tc>
          <w:tcPr>
            <w:tcW w:type="dxa" w:w="4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00000">
            <w:r>
              <w:t>ПАО «ЗЖБИиК»</w:t>
            </w:r>
          </w:p>
        </w:tc>
        <w:tc>
          <w:tcPr>
            <w:tcW w:type="dxa" w:w="2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00000">
            <w:r>
              <w:t>8 (8202) 59-67-05</w:t>
            </w:r>
          </w:p>
        </w:tc>
        <w:tc>
          <w:tcPr>
            <w:tcW w:type="dxa" w:w="2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00000">
            <w:r>
              <w:t>priemnaya@zgbiik.ru</w:t>
            </w:r>
          </w:p>
        </w:tc>
      </w:tr>
      <w:tr>
        <w:trPr>
          <w:trHeight w:hRule="atLeast" w:val="960"/>
        </w:trPr>
        <w:tc>
          <w:tcPr>
            <w:tcW w:type="dxa" w:w="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00000">
            <w:pPr>
              <w:ind/>
              <w:jc w:val="left"/>
            </w:pPr>
            <w:r>
              <w:t>9</w:t>
            </w:r>
          </w:p>
        </w:tc>
        <w:tc>
          <w:tcPr>
            <w:tcW w:type="dxa" w:w="4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00000">
            <w:r>
              <w:t>ООО Завод ЖБК ВСЗ</w:t>
            </w:r>
          </w:p>
        </w:tc>
        <w:tc>
          <w:tcPr>
            <w:tcW w:type="dxa" w:w="2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00000">
            <w:r>
              <w:t>8 (8172) 26-42-09</w:t>
            </w:r>
          </w:p>
        </w:tc>
        <w:tc>
          <w:tcPr>
            <w:tcW w:type="dxa" w:w="2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00000">
            <w:r>
              <w:t>priemnaya@zbkvsz.ru</w:t>
            </w:r>
          </w:p>
        </w:tc>
      </w:tr>
    </w:tbl>
    <w:p w14:paraId="2B000000">
      <w:pPr>
        <w:pStyle w:val="Style_1"/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2022-08-24T10:50:36Z</dcterms:modified>
</cp:coreProperties>
</file>